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3227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206607" w:rsidRPr="00206607" w:rsidTr="00206607">
        <w:tc>
          <w:tcPr>
            <w:tcW w:w="6237" w:type="dxa"/>
          </w:tcPr>
          <w:p w:rsidR="00206607" w:rsidRPr="00206607" w:rsidRDefault="00206607" w:rsidP="00110389">
            <w:pPr>
              <w:tabs>
                <w:tab w:val="left" w:pos="1451"/>
                <w:tab w:val="right" w:pos="7647"/>
              </w:tabs>
              <w:overflowPunct w:val="0"/>
              <w:autoSpaceDE w:val="0"/>
              <w:snapToGrid w:val="0"/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4D05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Приложение №</w:t>
            </w:r>
            <w:r w:rsidR="00110389" w:rsidRPr="004D05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B87DB7" w:rsidRPr="004D05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</w:t>
            </w:r>
          </w:p>
        </w:tc>
      </w:tr>
      <w:tr w:rsidR="00206607" w:rsidRPr="00206607" w:rsidTr="00206607">
        <w:tc>
          <w:tcPr>
            <w:tcW w:w="6237" w:type="dxa"/>
          </w:tcPr>
          <w:p w:rsidR="00206607" w:rsidRPr="00206607" w:rsidRDefault="00206607" w:rsidP="00110389">
            <w:pPr>
              <w:tabs>
                <w:tab w:val="left" w:pos="1451"/>
                <w:tab w:val="left" w:pos="3010"/>
                <w:tab w:val="left" w:pos="4003"/>
                <w:tab w:val="left" w:pos="4570"/>
                <w:tab w:val="right" w:pos="7647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DF5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к договору</w:t>
            </w:r>
            <w:r w:rsidR="00110389" w:rsidRPr="00DF5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ab/>
            </w:r>
            <w:r w:rsidR="00B87DB7" w:rsidRPr="00DF5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1/2013</w:t>
            </w:r>
            <w:r w:rsidRPr="00DF5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ab/>
              <w:t>от</w:t>
            </w:r>
            <w:r w:rsidR="00110389" w:rsidRPr="00DF5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ab/>
            </w:r>
            <w:r w:rsidR="00B87DB7" w:rsidRPr="00DF5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февраля 2013</w:t>
            </w:r>
          </w:p>
        </w:tc>
      </w:tr>
    </w:tbl>
    <w:tbl>
      <w:tblPr>
        <w:tblpPr w:leftFromText="180" w:rightFromText="180" w:bottomFromText="200" w:vertAnchor="page" w:horzAnchor="margin" w:tblpX="-459" w:tblpY="1829"/>
        <w:tblW w:w="9799" w:type="dxa"/>
        <w:tblLook w:val="04A0" w:firstRow="1" w:lastRow="0" w:firstColumn="1" w:lastColumn="0" w:noHBand="0" w:noVBand="1"/>
      </w:tblPr>
      <w:tblGrid>
        <w:gridCol w:w="4248"/>
        <w:gridCol w:w="5551"/>
      </w:tblGrid>
      <w:tr w:rsidR="007529C7" w:rsidTr="007529C7">
        <w:trPr>
          <w:trHeight w:val="2475"/>
        </w:trPr>
        <w:tc>
          <w:tcPr>
            <w:tcW w:w="4248" w:type="dxa"/>
          </w:tcPr>
          <w:p w:rsid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outlineLvl w:val="0"/>
              <w:rPr>
                <w:rStyle w:val="FontStyle28"/>
              </w:rPr>
            </w:pPr>
            <w:r>
              <w:rPr>
                <w:rStyle w:val="FontStyle28"/>
                <w:szCs w:val="22"/>
              </w:rPr>
              <w:t>«СОГЛАСОВАНО»</w:t>
            </w:r>
          </w:p>
          <w:p w:rsid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outlineLvl w:val="0"/>
              <w:rPr>
                <w:rStyle w:val="FontStyle28"/>
                <w:color w:val="FF0000"/>
                <w:szCs w:val="22"/>
              </w:rPr>
            </w:pPr>
            <w:r>
              <w:rPr>
                <w:rStyle w:val="FontStyle28"/>
                <w:color w:val="FF0000"/>
                <w:szCs w:val="22"/>
              </w:rPr>
              <w:t>Директор</w:t>
            </w:r>
          </w:p>
          <w:p w:rsidR="007529C7" w:rsidRP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outlineLvl w:val="0"/>
              <w:rPr>
                <w:rStyle w:val="FontStyle28"/>
                <w:color w:val="FF0000"/>
                <w:szCs w:val="22"/>
              </w:rPr>
            </w:pPr>
            <w:r w:rsidRPr="007529C7">
              <w:rPr>
                <w:rStyle w:val="FontStyle28"/>
                <w:color w:val="FF0000"/>
                <w:szCs w:val="22"/>
              </w:rPr>
              <w:t xml:space="preserve"> ООО «Фирма 1»</w:t>
            </w:r>
          </w:p>
          <w:p w:rsidR="007529C7" w:rsidRP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outlineLvl w:val="0"/>
              <w:rPr>
                <w:rStyle w:val="FontStyle28"/>
                <w:color w:val="FF0000"/>
                <w:szCs w:val="22"/>
              </w:rPr>
            </w:pPr>
          </w:p>
          <w:p w:rsidR="007529C7" w:rsidRP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outlineLvl w:val="0"/>
              <w:rPr>
                <w:rStyle w:val="FontStyle28"/>
                <w:color w:val="FF0000"/>
                <w:szCs w:val="22"/>
              </w:rPr>
            </w:pPr>
            <w:r w:rsidRPr="007529C7">
              <w:rPr>
                <w:rStyle w:val="FontStyle28"/>
                <w:color w:val="FF0000"/>
                <w:szCs w:val="22"/>
              </w:rPr>
              <w:t>______________ И. И. Иванов</w:t>
            </w:r>
          </w:p>
          <w:p w:rsidR="007529C7" w:rsidRP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outlineLvl w:val="0"/>
              <w:rPr>
                <w:rStyle w:val="FontStyle28"/>
                <w:color w:val="FF0000"/>
                <w:szCs w:val="22"/>
              </w:rPr>
            </w:pPr>
          </w:p>
          <w:p w:rsid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outlineLvl w:val="0"/>
              <w:rPr>
                <w:rStyle w:val="FontStyle28"/>
                <w:szCs w:val="22"/>
              </w:rPr>
            </w:pPr>
            <w:r w:rsidRPr="007529C7">
              <w:rPr>
                <w:rStyle w:val="FontStyle28"/>
                <w:color w:val="FF0000"/>
                <w:szCs w:val="22"/>
              </w:rPr>
              <w:t xml:space="preserve"> «01» июля 2015 г.</w:t>
            </w:r>
          </w:p>
        </w:tc>
        <w:tc>
          <w:tcPr>
            <w:tcW w:w="5551" w:type="dxa"/>
          </w:tcPr>
          <w:p w:rsid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jc w:val="right"/>
              <w:outlineLvl w:val="0"/>
              <w:rPr>
                <w:rStyle w:val="FontStyle28"/>
              </w:rPr>
            </w:pPr>
            <w:r>
              <w:rPr>
                <w:rStyle w:val="FontStyle28"/>
                <w:szCs w:val="22"/>
              </w:rPr>
              <w:t>«УТВЕРЖДАЮ»</w:t>
            </w:r>
          </w:p>
          <w:p w:rsidR="007529C7" w:rsidRP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jc w:val="right"/>
              <w:outlineLvl w:val="0"/>
              <w:rPr>
                <w:rStyle w:val="FontStyle28"/>
                <w:color w:val="FF0000"/>
                <w:szCs w:val="22"/>
              </w:rPr>
            </w:pPr>
            <w:r w:rsidRPr="007529C7">
              <w:rPr>
                <w:rStyle w:val="FontStyle28"/>
                <w:color w:val="FF0000"/>
                <w:szCs w:val="22"/>
              </w:rPr>
              <w:t>Исполнительный директор</w:t>
            </w:r>
          </w:p>
          <w:p w:rsid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jc w:val="right"/>
              <w:outlineLvl w:val="0"/>
              <w:rPr>
                <w:bCs/>
                <w:color w:val="FF0000"/>
              </w:rPr>
            </w:pPr>
            <w:r>
              <w:rPr>
                <w:bCs/>
                <w:color w:val="FF0000"/>
                <w:sz w:val="22"/>
                <w:szCs w:val="22"/>
              </w:rPr>
              <w:t>ЗАО «Фирма 2»</w:t>
            </w:r>
          </w:p>
          <w:p w:rsid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jc w:val="right"/>
              <w:outlineLvl w:val="0"/>
              <w:rPr>
                <w:bCs/>
                <w:color w:val="FF0000"/>
                <w:sz w:val="22"/>
                <w:szCs w:val="22"/>
              </w:rPr>
            </w:pPr>
          </w:p>
          <w:p w:rsid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jc w:val="right"/>
              <w:outlineLvl w:val="0"/>
              <w:rPr>
                <w:rStyle w:val="FontStyle28"/>
              </w:rPr>
            </w:pPr>
            <w:r>
              <w:rPr>
                <w:bCs/>
                <w:color w:val="FF0000"/>
                <w:sz w:val="22"/>
                <w:szCs w:val="22"/>
              </w:rPr>
              <w:t>___________________Андреев А.А.</w:t>
            </w:r>
          </w:p>
          <w:p w:rsidR="007529C7" w:rsidRDefault="007529C7" w:rsidP="007529C7">
            <w:pPr>
              <w:pStyle w:val="Style10"/>
              <w:tabs>
                <w:tab w:val="left" w:leader="underscore" w:pos="8179"/>
              </w:tabs>
              <w:spacing w:line="276" w:lineRule="auto"/>
              <w:jc w:val="right"/>
              <w:outlineLvl w:val="0"/>
              <w:rPr>
                <w:rStyle w:val="FontStyle28"/>
                <w:szCs w:val="22"/>
              </w:rPr>
            </w:pPr>
          </w:p>
        </w:tc>
      </w:tr>
    </w:tbl>
    <w:p w:rsidR="00206607" w:rsidRPr="000D3CF2" w:rsidRDefault="00206607">
      <w:pPr>
        <w:rPr>
          <w:rFonts w:ascii="Times New Roman" w:hAnsi="Times New Roman" w:cs="Times New Roman"/>
        </w:rPr>
        <w:sectPr w:rsidR="00206607" w:rsidRPr="000D3CF2" w:rsidSect="00206607"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206607" w:rsidRPr="000D3CF2" w:rsidRDefault="00206607">
      <w:pPr>
        <w:rPr>
          <w:rFonts w:ascii="Times New Roman" w:hAnsi="Times New Roman" w:cs="Times New Roman"/>
        </w:rPr>
        <w:sectPr w:rsidR="00206607" w:rsidRPr="000D3CF2" w:rsidSect="0011038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529C7" w:rsidRDefault="007529C7" w:rsidP="007529C7">
      <w:pPr>
        <w:keepNext/>
        <w:overflowPunct w:val="0"/>
        <w:autoSpaceDE w:val="0"/>
        <w:spacing w:before="240" w:after="60" w:line="240" w:lineRule="auto"/>
        <w:textAlignment w:val="baseline"/>
        <w:outlineLvl w:val="3"/>
        <w:rPr>
          <w:rFonts w:ascii="Times New Roman" w:eastAsia="Times New Roman" w:hAnsi="Times New Roman" w:cs="CG Times"/>
          <w:b/>
          <w:sz w:val="24"/>
          <w:szCs w:val="24"/>
          <w:lang w:eastAsia="ar-SA"/>
        </w:rPr>
      </w:pPr>
    </w:p>
    <w:p w:rsidR="00DC40A2" w:rsidRPr="00DC40A2" w:rsidRDefault="00DC40A2" w:rsidP="00DC40A2">
      <w:pPr>
        <w:keepNext/>
        <w:overflowPunct w:val="0"/>
        <w:autoSpaceDE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CG Times"/>
          <w:b/>
          <w:sz w:val="24"/>
          <w:szCs w:val="24"/>
          <w:lang w:eastAsia="ar-SA"/>
        </w:rPr>
      </w:pPr>
      <w:r w:rsidRPr="00DC40A2">
        <w:rPr>
          <w:rFonts w:ascii="Times New Roman" w:eastAsia="Times New Roman" w:hAnsi="Times New Roman" w:cs="CG Times"/>
          <w:b/>
          <w:sz w:val="24"/>
          <w:szCs w:val="24"/>
          <w:lang w:eastAsia="ar-SA"/>
        </w:rPr>
        <w:t>Техническое задание</w:t>
      </w:r>
    </w:p>
    <w:p w:rsidR="00DC40A2" w:rsidRPr="00DC40A2" w:rsidRDefault="00DC40A2" w:rsidP="00DC40A2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G Times"/>
          <w:sz w:val="24"/>
          <w:szCs w:val="24"/>
          <w:lang w:eastAsia="ar-SA"/>
        </w:rPr>
      </w:pPr>
      <w:r w:rsidRPr="00DC40A2">
        <w:rPr>
          <w:rFonts w:ascii="Times New Roman" w:eastAsia="Times New Roman" w:hAnsi="Times New Roman" w:cs="CG Times"/>
          <w:sz w:val="24"/>
          <w:szCs w:val="24"/>
          <w:lang w:eastAsia="ar-SA"/>
        </w:rPr>
        <w:t>на выполнение к</w:t>
      </w:r>
      <w:r w:rsidR="009027D2">
        <w:rPr>
          <w:rFonts w:ascii="Times New Roman" w:eastAsia="Times New Roman" w:hAnsi="Times New Roman" w:cs="CG Times"/>
          <w:sz w:val="24"/>
          <w:szCs w:val="24"/>
          <w:lang w:eastAsia="ar-SA"/>
        </w:rPr>
        <w:t>омплексных инженерных изысканий.</w:t>
      </w:r>
    </w:p>
    <w:p w:rsidR="00401F14" w:rsidRDefault="00401F14">
      <w:pPr>
        <w:rPr>
          <w:rFonts w:ascii="Times New Roman" w:hAnsi="Times New Roman" w:cs="Times New Roman"/>
        </w:rPr>
      </w:pPr>
    </w:p>
    <w:p w:rsidR="00DC40A2" w:rsidRPr="000D3CF2" w:rsidRDefault="00DC40A2">
      <w:pPr>
        <w:rPr>
          <w:rFonts w:ascii="Times New Roman" w:hAnsi="Times New Roman" w:cs="Times New Roman"/>
        </w:rPr>
        <w:sectPr w:rsidR="00DC40A2" w:rsidRPr="000D3CF2" w:rsidSect="002066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DC40A2" w:rsidRPr="000D3CF2" w:rsidTr="00AA1811">
        <w:trPr>
          <w:trHeight w:val="300"/>
        </w:trPr>
        <w:tc>
          <w:tcPr>
            <w:tcW w:w="4820" w:type="dxa"/>
          </w:tcPr>
          <w:p w:rsidR="00DC40A2" w:rsidRPr="00AA1811" w:rsidRDefault="00DC40A2" w:rsidP="00FA4410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181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Н</w:t>
            </w:r>
            <w:r w:rsidRPr="00AA1811">
              <w:rPr>
                <w:rFonts w:ascii="Times New Roman" w:hAnsi="Times New Roman" w:cs="Times New Roman"/>
                <w:bCs/>
                <w:szCs w:val="24"/>
              </w:rPr>
              <w:t>аименование объекта.</w:t>
            </w:r>
          </w:p>
          <w:p w:rsidR="001E16C5" w:rsidRDefault="001E16C5" w:rsidP="001E16C5">
            <w:pPr>
              <w:pStyle w:val="a8"/>
              <w:ind w:left="426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87DB7" w:rsidRDefault="00B87DB7" w:rsidP="001E16C5">
            <w:pPr>
              <w:pStyle w:val="a8"/>
              <w:ind w:left="426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87DB7" w:rsidRPr="00AA1811" w:rsidRDefault="00B87DB7" w:rsidP="001E16C5">
            <w:pPr>
              <w:pStyle w:val="a8"/>
              <w:ind w:left="426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87DB7" w:rsidRPr="00AA1811" w:rsidRDefault="005A1383" w:rsidP="00B87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Реконструкция автозаправочной станции со сносом существующих зданий и сооружений по адресу: Республика Карелия, г.</w:t>
            </w:r>
            <w:r w:rsidR="00DF52D2" w:rsidRPr="00DF52D2">
              <w:rPr>
                <w:rFonts w:ascii="Times New Roman" w:hAnsi="Times New Roman" w:cs="Times New Roman"/>
                <w:b/>
                <w:color w:val="FF0000"/>
              </w:rPr>
              <w:t xml:space="preserve"> Петрозаводск, Карельский пр.</w:t>
            </w:r>
          </w:p>
        </w:tc>
      </w:tr>
      <w:tr w:rsidR="00512CC4" w:rsidRPr="000D3CF2" w:rsidTr="00AA1811">
        <w:tc>
          <w:tcPr>
            <w:tcW w:w="4820" w:type="dxa"/>
          </w:tcPr>
          <w:p w:rsidR="009547C7" w:rsidRPr="009547C7" w:rsidRDefault="001E16C5" w:rsidP="009547C7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Style w:val="4105pt"/>
                <w:rFonts w:eastAsiaTheme="minorHAnsi"/>
                <w:sz w:val="22"/>
                <w:szCs w:val="22"/>
              </w:rPr>
              <w:t>С</w:t>
            </w:r>
            <w:r w:rsidR="000D3CF2" w:rsidRPr="0037200B">
              <w:rPr>
                <w:rStyle w:val="4105pt"/>
                <w:rFonts w:eastAsiaTheme="minorHAnsi"/>
                <w:sz w:val="22"/>
                <w:szCs w:val="22"/>
              </w:rPr>
              <w:t>ведения об объекте</w:t>
            </w:r>
            <w:r w:rsidR="000D3CF2" w:rsidRPr="00AA1811">
              <w:rPr>
                <w:rFonts w:ascii="Times New Roman" w:hAnsi="Times New Roman" w:cs="Times New Roman"/>
              </w:rPr>
              <w:t xml:space="preserve"> </w:t>
            </w:r>
            <w:r w:rsidR="000D3CF2" w:rsidRPr="00AA1811">
              <w:rPr>
                <w:rFonts w:ascii="Times New Roman" w:hAnsi="Times New Roman" w:cs="Times New Roman"/>
                <w:sz w:val="18"/>
                <w:szCs w:val="18"/>
              </w:rPr>
              <w:t>(функциональное назначение, уров</w:t>
            </w:r>
            <w:r w:rsidR="00AA1811" w:rsidRPr="00AA1811">
              <w:rPr>
                <w:rFonts w:ascii="Times New Roman" w:hAnsi="Times New Roman" w:cs="Times New Roman"/>
                <w:sz w:val="18"/>
                <w:szCs w:val="18"/>
              </w:rPr>
              <w:t>ень ответственности сооружений)</w:t>
            </w:r>
          </w:p>
          <w:p w:rsidR="00AA1811" w:rsidRDefault="00AA1811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  <w:p w:rsidR="00B87DB7" w:rsidRPr="00AA1811" w:rsidRDefault="00B87DB7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0309A0" w:rsidRPr="00DF52D2" w:rsidRDefault="00B87DB7" w:rsidP="001E1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Одноэтажное здание и п</w:t>
            </w:r>
            <w:r w:rsidR="005A1383" w:rsidRPr="00DF52D2">
              <w:rPr>
                <w:rFonts w:ascii="Times New Roman" w:hAnsi="Times New Roman" w:cs="Times New Roman"/>
                <w:b/>
                <w:color w:val="FF0000"/>
              </w:rPr>
              <w:t>одземный резервуар для топлива.</w:t>
            </w:r>
          </w:p>
          <w:p w:rsidR="000309A0" w:rsidRPr="00AA1811" w:rsidRDefault="005A1383" w:rsidP="00030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У</w:t>
            </w:r>
            <w:r w:rsidR="000309A0" w:rsidRPr="00DF52D2">
              <w:rPr>
                <w:rFonts w:ascii="Times New Roman" w:hAnsi="Times New Roman" w:cs="Times New Roman"/>
                <w:b/>
                <w:color w:val="FF0000"/>
              </w:rPr>
              <w:t>ровень ответственности II,</w:t>
            </w:r>
          </w:p>
        </w:tc>
      </w:tr>
      <w:tr w:rsidR="00512CC4" w:rsidRPr="000D3CF2" w:rsidTr="00AA1811">
        <w:trPr>
          <w:trHeight w:val="555"/>
        </w:trPr>
        <w:tc>
          <w:tcPr>
            <w:tcW w:w="4820" w:type="dxa"/>
          </w:tcPr>
          <w:p w:rsidR="00AA1811" w:rsidRPr="0037200B" w:rsidRDefault="000D3CF2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200B">
              <w:rPr>
                <w:rStyle w:val="4105pt"/>
                <w:rFonts w:eastAsiaTheme="minorHAnsi"/>
                <w:sz w:val="22"/>
                <w:szCs w:val="22"/>
              </w:rPr>
              <w:t>Вид строительства</w:t>
            </w:r>
            <w:r w:rsidRPr="0037200B">
              <w:rPr>
                <w:rFonts w:ascii="Times New Roman" w:hAnsi="Times New Roman" w:cs="Times New Roman"/>
              </w:rPr>
              <w:t xml:space="preserve"> </w:t>
            </w:r>
            <w:r w:rsidRPr="0037200B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строительство, реконструкция, консервация, снос (демонтаж):</w:t>
            </w:r>
            <w:proofErr w:type="gramEnd"/>
          </w:p>
          <w:p w:rsidR="00512CC4" w:rsidRDefault="00512CC4" w:rsidP="000D3CF2">
            <w:pPr>
              <w:ind w:left="426"/>
              <w:rPr>
                <w:rFonts w:ascii="Times New Roman" w:hAnsi="Times New Roman" w:cs="Times New Roman"/>
              </w:rPr>
            </w:pPr>
          </w:p>
          <w:p w:rsidR="00B87DB7" w:rsidRPr="0037200B" w:rsidRDefault="00B87DB7" w:rsidP="000D3CF2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DC40A2" w:rsidRPr="00AA1811" w:rsidRDefault="005A1383" w:rsidP="001E1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Реконструкция со сносом существующих зданий и сооружений</w:t>
            </w:r>
            <w:r w:rsidR="001E16C5" w:rsidRPr="00DF52D2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512CC4" w:rsidRPr="000D3CF2" w:rsidTr="00AA1811">
        <w:tc>
          <w:tcPr>
            <w:tcW w:w="4820" w:type="dxa"/>
          </w:tcPr>
          <w:p w:rsidR="000D3CF2" w:rsidRPr="0037200B" w:rsidRDefault="000D3CF2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Fonts w:ascii="Times New Roman" w:hAnsi="Times New Roman" w:cs="Times New Roman"/>
              </w:rPr>
              <w:t>Этап работ, сроки проектирования, строительства и эксплуатации объекта:</w:t>
            </w:r>
          </w:p>
          <w:p w:rsidR="00512CC4" w:rsidRPr="0037200B" w:rsidRDefault="00512CC4" w:rsidP="000D3CF2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E16C5" w:rsidRPr="00AA1811" w:rsidRDefault="001E16C5" w:rsidP="001E1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83">
              <w:rPr>
                <w:rFonts w:ascii="Times New Roman" w:hAnsi="Times New Roman" w:cs="Times New Roman"/>
                <w:b/>
                <w:color w:val="FF0000"/>
              </w:rPr>
              <w:t>Проектная документация.</w:t>
            </w:r>
          </w:p>
        </w:tc>
      </w:tr>
      <w:tr w:rsidR="0037200B" w:rsidRPr="000D3CF2" w:rsidTr="00AA1811">
        <w:tc>
          <w:tcPr>
            <w:tcW w:w="4820" w:type="dxa"/>
          </w:tcPr>
          <w:p w:rsidR="0037200B" w:rsidRPr="0037200B" w:rsidRDefault="0037200B" w:rsidP="00DF52D2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Fonts w:ascii="Times New Roman" w:hAnsi="Times New Roman" w:cs="Times New Roman"/>
              </w:rPr>
              <w:t>Заказчик.</w:t>
            </w:r>
          </w:p>
          <w:p w:rsidR="0037200B" w:rsidRPr="0037200B" w:rsidRDefault="0037200B" w:rsidP="00DF52D2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37200B" w:rsidRPr="00DF52D2" w:rsidRDefault="0037200B" w:rsidP="00DF52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ООО «</w:t>
            </w:r>
            <w:r w:rsidR="00DF52D2" w:rsidRPr="00DF52D2">
              <w:rPr>
                <w:rFonts w:ascii="Times New Roman" w:hAnsi="Times New Roman" w:cs="Times New Roman"/>
                <w:b/>
                <w:color w:val="FF0000"/>
              </w:rPr>
              <w:t>Фирма</w:t>
            </w:r>
            <w:r w:rsidR="007529C7"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  <w:r w:rsidRPr="00DF52D2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</w:tr>
      <w:tr w:rsidR="00B87DB7" w:rsidRPr="000D3CF2" w:rsidTr="00AA1811">
        <w:tc>
          <w:tcPr>
            <w:tcW w:w="4820" w:type="dxa"/>
          </w:tcPr>
          <w:p w:rsidR="00B87DB7" w:rsidRDefault="00B87DB7" w:rsidP="00DF52D2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объекта.</w:t>
            </w:r>
          </w:p>
          <w:p w:rsidR="00B87DB7" w:rsidRPr="0037200B" w:rsidRDefault="00B87DB7" w:rsidP="009547C7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87DB7" w:rsidRPr="00DF52D2" w:rsidRDefault="00B87DB7" w:rsidP="005A138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1/2013</w:t>
            </w:r>
          </w:p>
        </w:tc>
      </w:tr>
      <w:tr w:rsidR="005A1383" w:rsidRPr="000D3CF2" w:rsidTr="00AA1811">
        <w:tc>
          <w:tcPr>
            <w:tcW w:w="4820" w:type="dxa"/>
          </w:tcPr>
          <w:p w:rsidR="005A1383" w:rsidRPr="0037200B" w:rsidRDefault="005A1383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Fonts w:ascii="Times New Roman" w:hAnsi="Times New Roman" w:cs="Times New Roman"/>
              </w:rPr>
              <w:t>Проектная организация, выдавшая задание:</w:t>
            </w:r>
          </w:p>
          <w:p w:rsidR="005A1383" w:rsidRDefault="005A1383" w:rsidP="0037200B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  <w:p w:rsidR="00B87DB7" w:rsidRDefault="00B87DB7" w:rsidP="0037200B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  <w:p w:rsidR="00B87DB7" w:rsidRPr="0037200B" w:rsidRDefault="00B87DB7" w:rsidP="0037200B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FF4574" w:rsidRPr="00DF52D2" w:rsidRDefault="005A1383" w:rsidP="00FF457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ООО «</w:t>
            </w:r>
            <w:r w:rsidR="00DF52D2" w:rsidRPr="00DF52D2">
              <w:rPr>
                <w:rFonts w:ascii="Times New Roman" w:hAnsi="Times New Roman" w:cs="Times New Roman"/>
                <w:b/>
                <w:color w:val="FF0000"/>
              </w:rPr>
              <w:t>Фирма</w:t>
            </w:r>
            <w:proofErr w:type="gramStart"/>
            <w:r w:rsidR="007529C7">
              <w:rPr>
                <w:rFonts w:ascii="Times New Roman" w:hAnsi="Times New Roman" w:cs="Times New Roman"/>
                <w:b/>
                <w:color w:val="FF0000"/>
              </w:rPr>
              <w:t>2</w:t>
            </w:r>
            <w:proofErr w:type="gramEnd"/>
            <w:r w:rsidRPr="00DF52D2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  <w:p w:rsidR="00DF52D2" w:rsidRPr="00DF52D2" w:rsidRDefault="005A1383" w:rsidP="00DF52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 xml:space="preserve">Санкт-Петербург, </w:t>
            </w:r>
            <w:r w:rsidR="00DF52D2">
              <w:rPr>
                <w:rFonts w:ascii="Times New Roman" w:hAnsi="Times New Roman" w:cs="Times New Roman"/>
                <w:b/>
                <w:color w:val="FF0000"/>
              </w:rPr>
              <w:t>Невский пр., д. 1</w:t>
            </w:r>
            <w:r w:rsidRPr="00DF52D2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="00DF52D2">
              <w:rPr>
                <w:rFonts w:ascii="Times New Roman" w:hAnsi="Times New Roman" w:cs="Times New Roman"/>
                <w:b/>
                <w:color w:val="FF0000"/>
              </w:rPr>
              <w:t>офис 10</w:t>
            </w:r>
          </w:p>
          <w:p w:rsidR="005A1383" w:rsidRPr="00DF52D2" w:rsidRDefault="005A1383" w:rsidP="00FF457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A1383" w:rsidRPr="000D3CF2" w:rsidTr="00AA1811">
        <w:tc>
          <w:tcPr>
            <w:tcW w:w="4820" w:type="dxa"/>
          </w:tcPr>
          <w:p w:rsidR="005A1383" w:rsidRPr="0037200B" w:rsidRDefault="005A1383" w:rsidP="0037200B">
            <w:pPr>
              <w:pStyle w:val="aa"/>
              <w:numPr>
                <w:ilvl w:val="0"/>
                <w:numId w:val="1"/>
              </w:numPr>
              <w:tabs>
                <w:tab w:val="left" w:pos="6660"/>
              </w:tabs>
              <w:snapToGrid w:val="0"/>
              <w:spacing w:before="0" w:after="0" w:line="238" w:lineRule="atLeast"/>
              <w:ind w:left="459" w:hanging="425"/>
              <w:jc w:val="both"/>
              <w:rPr>
                <w:sz w:val="18"/>
                <w:szCs w:val="18"/>
              </w:rPr>
            </w:pPr>
            <w:r w:rsidRPr="0037200B">
              <w:rPr>
                <w:sz w:val="22"/>
                <w:szCs w:val="22"/>
              </w:rPr>
              <w:t xml:space="preserve">Сведения о наличии материалов ранее выполненных изысканий </w:t>
            </w:r>
            <w:r w:rsidRPr="0037200B">
              <w:rPr>
                <w:sz w:val="18"/>
                <w:szCs w:val="18"/>
              </w:rPr>
              <w:t xml:space="preserve">(наименование изыскательской организации, для какой стадии выполнялись изыскания, год выполнения, вид изысканий, места хранения отчетов). </w:t>
            </w:r>
          </w:p>
          <w:p w:rsidR="005A1383" w:rsidRPr="0037200B" w:rsidRDefault="005A1383" w:rsidP="003720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1383" w:rsidRDefault="005A1383" w:rsidP="001E1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Нет данных</w:t>
            </w:r>
          </w:p>
        </w:tc>
      </w:tr>
      <w:tr w:rsidR="005A1383" w:rsidRPr="000D3CF2" w:rsidTr="00AA1811">
        <w:tc>
          <w:tcPr>
            <w:tcW w:w="4820" w:type="dxa"/>
          </w:tcPr>
          <w:p w:rsidR="005A1383" w:rsidRPr="0037200B" w:rsidRDefault="005A1383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Fonts w:ascii="Times New Roman" w:hAnsi="Times New Roman" w:cs="Times New Roman"/>
              </w:rPr>
              <w:t>Местоположение и границы площадки (площадок) и (или) трассы (трасс) строительства:</w:t>
            </w:r>
          </w:p>
          <w:p w:rsidR="005A1383" w:rsidRDefault="005A1383" w:rsidP="000D3CF2">
            <w:pPr>
              <w:ind w:left="426"/>
              <w:rPr>
                <w:rFonts w:ascii="Times New Roman" w:hAnsi="Times New Roman" w:cs="Times New Roman"/>
              </w:rPr>
            </w:pPr>
          </w:p>
          <w:p w:rsidR="009547C7" w:rsidRPr="0037200B" w:rsidRDefault="009547C7" w:rsidP="000D3CF2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1383" w:rsidRPr="00AA1811" w:rsidRDefault="005A1383" w:rsidP="001E1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 xml:space="preserve">Республика Карелия, г. Петрозаводск, </w:t>
            </w:r>
            <w:r w:rsidR="00DF52D2" w:rsidRPr="00DF52D2">
              <w:rPr>
                <w:rFonts w:ascii="Times New Roman" w:hAnsi="Times New Roman" w:cs="Times New Roman"/>
                <w:b/>
                <w:color w:val="FF0000"/>
              </w:rPr>
              <w:t>Карельский пр</w:t>
            </w:r>
            <w:r w:rsidR="00FF4574" w:rsidRPr="00DF52D2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5A1383" w:rsidRPr="000D3CF2" w:rsidTr="00AA1811">
        <w:trPr>
          <w:trHeight w:val="105"/>
        </w:trPr>
        <w:tc>
          <w:tcPr>
            <w:tcW w:w="4820" w:type="dxa"/>
          </w:tcPr>
          <w:p w:rsidR="005A1383" w:rsidRPr="0037200B" w:rsidRDefault="005A1383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Fonts w:ascii="Times New Roman" w:hAnsi="Times New Roman" w:cs="Times New Roman"/>
              </w:rPr>
              <w:t>Отдельные виды инженерных изысканий:</w:t>
            </w:r>
          </w:p>
          <w:p w:rsidR="005A1383" w:rsidRPr="0037200B" w:rsidRDefault="005A1383" w:rsidP="000D3CF2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1383" w:rsidRPr="0037200B" w:rsidRDefault="005A1383" w:rsidP="0037200B">
            <w:pPr>
              <w:rPr>
                <w:rFonts w:ascii="Times New Roman" w:hAnsi="Times New Roman" w:cs="Times New Roman"/>
                <w:b/>
              </w:rPr>
            </w:pPr>
            <w:r w:rsidRPr="0037200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7DB7" w:rsidRPr="00B87DB7">
              <w:rPr>
                <w:rFonts w:ascii="Times New Roman" w:hAnsi="Times New Roman" w:cs="Times New Roman"/>
                <w:b/>
              </w:rPr>
              <w:t>Требования к</w:t>
            </w:r>
            <w:r>
              <w:rPr>
                <w:rFonts w:ascii="Times New Roman" w:hAnsi="Times New Roman" w:cs="Times New Roman"/>
                <w:b/>
              </w:rPr>
              <w:t xml:space="preserve"> инженерно-геодезически</w:t>
            </w:r>
            <w:r w:rsidR="005776D1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 изыскания</w:t>
            </w:r>
            <w:r w:rsidR="00B87DB7">
              <w:rPr>
                <w:rFonts w:ascii="Times New Roman" w:hAnsi="Times New Roman" w:cs="Times New Roman"/>
                <w:b/>
              </w:rPr>
              <w:t>м:</w:t>
            </w:r>
          </w:p>
          <w:p w:rsidR="00B87DB7" w:rsidRPr="00DF52D2" w:rsidRDefault="005A1383" w:rsidP="003D4AC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Pr="00DF52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87DB7" w:rsidRPr="00DF52D2">
              <w:rPr>
                <w:rFonts w:ascii="Times New Roman" w:hAnsi="Times New Roman" w:cs="Times New Roman"/>
                <w:color w:val="FF0000"/>
              </w:rPr>
              <w:t xml:space="preserve">выполнить </w:t>
            </w:r>
            <w:r w:rsidRPr="00DF52D2">
              <w:rPr>
                <w:rFonts w:ascii="Times New Roman" w:hAnsi="Times New Roman" w:cs="Times New Roman"/>
                <w:color w:val="FF0000"/>
              </w:rPr>
              <w:t xml:space="preserve">топографическую съемку </w:t>
            </w:r>
            <w:r w:rsidR="00B87DB7" w:rsidRPr="00DF52D2">
              <w:rPr>
                <w:rFonts w:ascii="Times New Roman" w:hAnsi="Times New Roman" w:cs="Times New Roman"/>
                <w:color w:val="FF0000"/>
              </w:rPr>
              <w:t xml:space="preserve">подземных и </w:t>
            </w:r>
            <w:r w:rsidR="00B87DB7" w:rsidRPr="00DF52D2">
              <w:rPr>
                <w:rFonts w:ascii="Times New Roman" w:hAnsi="Times New Roman" w:cs="Times New Roman"/>
                <w:color w:val="FF0000"/>
              </w:rPr>
              <w:lastRenderedPageBreak/>
              <w:t xml:space="preserve">надземных сооружений </w:t>
            </w:r>
            <w:r w:rsidRPr="00DF52D2">
              <w:rPr>
                <w:rFonts w:ascii="Times New Roman" w:hAnsi="Times New Roman" w:cs="Times New Roman"/>
                <w:color w:val="FF0000"/>
              </w:rPr>
              <w:t>нового строительства</w:t>
            </w:r>
            <w:r w:rsidR="00B87DB7" w:rsidRPr="00DF52D2">
              <w:rPr>
                <w:rFonts w:ascii="Times New Roman" w:hAnsi="Times New Roman" w:cs="Times New Roman"/>
                <w:color w:val="FF0000"/>
              </w:rPr>
              <w:t>,</w:t>
            </w:r>
            <w:r w:rsidRPr="00DF52D2">
              <w:rPr>
                <w:rFonts w:ascii="Times New Roman" w:hAnsi="Times New Roman" w:cs="Times New Roman"/>
                <w:color w:val="FF0000"/>
              </w:rPr>
              <w:t xml:space="preserve"> общей площадью </w:t>
            </w:r>
            <w:r w:rsidRPr="00DF52D2">
              <w:rPr>
                <w:rFonts w:ascii="Times New Roman" w:hAnsi="Times New Roman" w:cs="Times New Roman"/>
                <w:b/>
                <w:color w:val="FF0000"/>
              </w:rPr>
              <w:t>0.</w:t>
            </w:r>
            <w:r w:rsidR="00FF4574" w:rsidRPr="00DF52D2">
              <w:rPr>
                <w:rFonts w:ascii="Times New Roman" w:hAnsi="Times New Roman" w:cs="Times New Roman"/>
                <w:b/>
                <w:color w:val="FF0000"/>
              </w:rPr>
              <w:t>79</w:t>
            </w:r>
            <w:r w:rsidRPr="00DF52D2">
              <w:rPr>
                <w:rFonts w:ascii="Times New Roman" w:hAnsi="Times New Roman" w:cs="Times New Roman"/>
                <w:b/>
                <w:color w:val="FF0000"/>
              </w:rPr>
              <w:t xml:space="preserve"> (Га),</w:t>
            </w:r>
          </w:p>
          <w:p w:rsidR="00B87DB7" w:rsidRPr="00DF52D2" w:rsidRDefault="00B87DB7" w:rsidP="003D4AC7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5A1383" w:rsidRPr="00DF52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A1383" w:rsidRPr="00DF52D2">
              <w:rPr>
                <w:rFonts w:ascii="Times New Roman" w:hAnsi="Times New Roman" w:cs="Times New Roman"/>
                <w:color w:val="FF0000"/>
              </w:rPr>
              <w:t xml:space="preserve">масштаб </w:t>
            </w:r>
            <w:r w:rsidRPr="00DF52D2">
              <w:rPr>
                <w:rFonts w:ascii="Times New Roman" w:hAnsi="Times New Roman" w:cs="Times New Roman"/>
                <w:color w:val="FF0000"/>
              </w:rPr>
              <w:t xml:space="preserve">съемки </w:t>
            </w:r>
            <w:r w:rsidR="005A1383" w:rsidRPr="00DF52D2">
              <w:rPr>
                <w:rFonts w:ascii="Times New Roman" w:hAnsi="Times New Roman" w:cs="Times New Roman"/>
                <w:b/>
                <w:color w:val="FF0000"/>
              </w:rPr>
              <w:t>1: 500</w:t>
            </w:r>
            <w:r w:rsidR="005A1383" w:rsidRPr="00DF52D2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5A1383" w:rsidRPr="00DF52D2" w:rsidRDefault="00B87DB7" w:rsidP="003D4AC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="005A1383" w:rsidRPr="00DF52D2">
              <w:rPr>
                <w:rFonts w:ascii="Times New Roman" w:hAnsi="Times New Roman" w:cs="Times New Roman"/>
                <w:color w:val="FF0000"/>
              </w:rPr>
              <w:t>высота сечения рельефа</w:t>
            </w:r>
            <w:r w:rsidRPr="00DF52D2">
              <w:rPr>
                <w:rFonts w:ascii="Times New Roman" w:hAnsi="Times New Roman" w:cs="Times New Roman"/>
                <w:color w:val="FF0000"/>
              </w:rPr>
              <w:t xml:space="preserve"> через </w:t>
            </w:r>
            <w:r w:rsidR="005A1383" w:rsidRPr="00DF52D2">
              <w:rPr>
                <w:rFonts w:ascii="Times New Roman" w:hAnsi="Times New Roman" w:cs="Times New Roman"/>
                <w:b/>
                <w:color w:val="FF0000"/>
              </w:rPr>
              <w:t>0,5 м</w:t>
            </w:r>
            <w:r w:rsidR="005A1383" w:rsidRPr="00DF52D2">
              <w:rPr>
                <w:rFonts w:ascii="Times New Roman" w:hAnsi="Times New Roman" w:cs="Times New Roman"/>
                <w:color w:val="FF0000"/>
              </w:rPr>
              <w:t>.</w:t>
            </w:r>
            <w:proofErr w:type="gramStart"/>
            <w:r w:rsidR="005A1383" w:rsidRPr="00DF52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F52D2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</w:p>
          <w:p w:rsidR="00B87DB7" w:rsidRPr="00DF52D2" w:rsidRDefault="00B87DB7" w:rsidP="00017C8E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Pr="00DF52D2">
              <w:rPr>
                <w:rFonts w:ascii="Times New Roman" w:hAnsi="Times New Roman" w:cs="Times New Roman"/>
                <w:color w:val="FF0000"/>
              </w:rPr>
              <w:t xml:space="preserve">система координат местная </w:t>
            </w:r>
            <w:r w:rsidRPr="00DF52D2">
              <w:rPr>
                <w:rFonts w:ascii="Times New Roman" w:hAnsi="Times New Roman" w:cs="Times New Roman"/>
                <w:b/>
                <w:color w:val="FF0000"/>
              </w:rPr>
              <w:t>МСК-10</w:t>
            </w:r>
          </w:p>
          <w:p w:rsidR="00B87DB7" w:rsidRPr="00DF52D2" w:rsidRDefault="00B87DB7" w:rsidP="00017C8E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="005776D1" w:rsidRPr="00DF52D2">
              <w:rPr>
                <w:rFonts w:ascii="Times New Roman" w:hAnsi="Times New Roman" w:cs="Times New Roman"/>
                <w:color w:val="FF0000"/>
              </w:rPr>
              <w:t>с</w:t>
            </w:r>
            <w:r w:rsidRPr="00DF52D2">
              <w:rPr>
                <w:rFonts w:ascii="Times New Roman" w:hAnsi="Times New Roman" w:cs="Times New Roman"/>
                <w:color w:val="FF0000"/>
              </w:rPr>
              <w:t xml:space="preserve">истема высот - </w:t>
            </w:r>
            <w:r w:rsidRPr="00DF52D2">
              <w:rPr>
                <w:rFonts w:ascii="Times New Roman" w:hAnsi="Times New Roman" w:cs="Times New Roman"/>
                <w:b/>
                <w:color w:val="FF0000"/>
              </w:rPr>
              <w:t>Балтийская 1977г</w:t>
            </w:r>
            <w:r w:rsidRPr="00DF52D2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5A1383" w:rsidRDefault="005A1383" w:rsidP="0037200B">
            <w:pPr>
              <w:jc w:val="center"/>
              <w:rPr>
                <w:rFonts w:ascii="Times New Roman" w:hAnsi="Times New Roman" w:cs="Times New Roman"/>
              </w:rPr>
            </w:pPr>
          </w:p>
          <w:p w:rsidR="005A1383" w:rsidRPr="0037200B" w:rsidRDefault="005A1383" w:rsidP="003D4AC7">
            <w:pPr>
              <w:rPr>
                <w:rFonts w:ascii="Times New Roman" w:hAnsi="Times New Roman" w:cs="Times New Roman"/>
                <w:b/>
              </w:rPr>
            </w:pPr>
            <w:r w:rsidRPr="0037200B">
              <w:rPr>
                <w:rFonts w:ascii="Times New Roman" w:hAnsi="Times New Roman" w:cs="Times New Roman"/>
                <w:b/>
              </w:rPr>
              <w:t xml:space="preserve">2. </w:t>
            </w:r>
            <w:r w:rsidR="005776D1">
              <w:rPr>
                <w:rFonts w:ascii="Times New Roman" w:hAnsi="Times New Roman" w:cs="Times New Roman"/>
                <w:b/>
              </w:rPr>
              <w:t>Требование к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37200B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женерно-геологически</w:t>
            </w:r>
            <w:r w:rsidR="005776D1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 изыскания</w:t>
            </w:r>
            <w:r w:rsidR="005776D1">
              <w:rPr>
                <w:rFonts w:ascii="Times New Roman" w:hAnsi="Times New Roman" w:cs="Times New Roman"/>
                <w:b/>
              </w:rPr>
              <w:t>м</w:t>
            </w:r>
            <w:r w:rsidRPr="00017C8E">
              <w:rPr>
                <w:rFonts w:ascii="Times New Roman" w:hAnsi="Times New Roman" w:cs="Times New Roman"/>
                <w:b/>
              </w:rPr>
              <w:t>:</w:t>
            </w:r>
          </w:p>
          <w:p w:rsidR="005A1383" w:rsidRPr="00DF52D2" w:rsidRDefault="005A1383" w:rsidP="003D4AC7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color w:val="FF0000"/>
              </w:rPr>
              <w:t>- рекогносцировочное обследование площадки;</w:t>
            </w:r>
          </w:p>
          <w:p w:rsidR="005A1383" w:rsidRPr="00DF52D2" w:rsidRDefault="005A1383" w:rsidP="003D4AC7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color w:val="FF0000"/>
              </w:rPr>
              <w:t xml:space="preserve">- проходку горных выработок </w:t>
            </w:r>
            <w:r w:rsidR="00FF4574" w:rsidRPr="00DF52D2">
              <w:rPr>
                <w:rFonts w:ascii="Times New Roman" w:hAnsi="Times New Roman" w:cs="Times New Roman"/>
                <w:color w:val="FF0000"/>
              </w:rPr>
              <w:t xml:space="preserve">(2 скважины глубиной 12 и 8 м) </w:t>
            </w:r>
            <w:r w:rsidRPr="00DF52D2">
              <w:rPr>
                <w:rFonts w:ascii="Times New Roman" w:hAnsi="Times New Roman" w:cs="Times New Roman"/>
                <w:color w:val="FF0000"/>
              </w:rPr>
              <w:t>с их опробованием, лабораторными  исследованиями физических свой</w:t>
            </w:r>
            <w:proofErr w:type="gramStart"/>
            <w:r w:rsidRPr="00DF52D2">
              <w:rPr>
                <w:rFonts w:ascii="Times New Roman" w:hAnsi="Times New Roman" w:cs="Times New Roman"/>
                <w:color w:val="FF0000"/>
              </w:rPr>
              <w:t>ств гр</w:t>
            </w:r>
            <w:proofErr w:type="gramEnd"/>
            <w:r w:rsidRPr="00DF52D2">
              <w:rPr>
                <w:rFonts w:ascii="Times New Roman" w:hAnsi="Times New Roman" w:cs="Times New Roman"/>
                <w:color w:val="FF0000"/>
              </w:rPr>
              <w:t>унтов и химического состава природных вод;</w:t>
            </w:r>
          </w:p>
          <w:p w:rsidR="005A1383" w:rsidRPr="00DF52D2" w:rsidRDefault="005A1383" w:rsidP="003D4AC7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color w:val="FF0000"/>
              </w:rPr>
              <w:t>- изучение опасные геологические и инженерно-геологические процессов с разработкой рекомендаций по инженерной защите территории;</w:t>
            </w:r>
          </w:p>
          <w:p w:rsidR="005A1383" w:rsidRPr="00DF52D2" w:rsidRDefault="005A1383" w:rsidP="003D4AC7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color w:val="FF0000"/>
              </w:rPr>
              <w:t>- гидрогеологические исследования.</w:t>
            </w:r>
          </w:p>
          <w:p w:rsidR="005A1383" w:rsidRDefault="005A1383" w:rsidP="003D4AC7">
            <w:pPr>
              <w:rPr>
                <w:rFonts w:ascii="Times New Roman" w:hAnsi="Times New Roman" w:cs="Times New Roman"/>
                <w:b/>
              </w:rPr>
            </w:pPr>
          </w:p>
          <w:p w:rsidR="005A1383" w:rsidRDefault="005A1383" w:rsidP="00902ED5">
            <w:pPr>
              <w:rPr>
                <w:rFonts w:ascii="Times New Roman" w:hAnsi="Times New Roman" w:cs="Times New Roman"/>
                <w:b/>
              </w:rPr>
            </w:pPr>
            <w:r w:rsidRPr="0037200B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37200B">
              <w:rPr>
                <w:rFonts w:ascii="Times New Roman" w:hAnsi="Times New Roman" w:cs="Times New Roman"/>
                <w:b/>
              </w:rPr>
              <w:t>нженерно-экологически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37200B">
              <w:rPr>
                <w:rFonts w:ascii="Times New Roman" w:hAnsi="Times New Roman" w:cs="Times New Roman"/>
                <w:b/>
              </w:rPr>
              <w:t xml:space="preserve"> изыскания</w:t>
            </w:r>
            <w:r>
              <w:rPr>
                <w:rFonts w:ascii="Times New Roman" w:hAnsi="Times New Roman" w:cs="Times New Roman"/>
                <w:b/>
              </w:rPr>
              <w:t>х:</w:t>
            </w:r>
          </w:p>
          <w:p w:rsidR="005A1383" w:rsidRPr="00DF52D2" w:rsidRDefault="005A1383" w:rsidP="00902ED5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color w:val="FF0000"/>
              </w:rPr>
              <w:t>- исследование уровней шума, ЭМИ</w:t>
            </w:r>
          </w:p>
          <w:p w:rsidR="005A1383" w:rsidRPr="00DF52D2" w:rsidRDefault="005A1383" w:rsidP="00902ED5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color w:val="FF0000"/>
              </w:rPr>
              <w:t>- исследование атмосферного воздуха в дневное и ночное время;</w:t>
            </w:r>
          </w:p>
          <w:p w:rsidR="005A1383" w:rsidRPr="00DF52D2" w:rsidRDefault="005A1383" w:rsidP="005D20DD">
            <w:pPr>
              <w:rPr>
                <w:rFonts w:ascii="Times New Roman" w:hAnsi="Times New Roman" w:cs="Times New Roman"/>
                <w:color w:val="FF0000"/>
              </w:rPr>
            </w:pPr>
            <w:r w:rsidRPr="00DF52D2">
              <w:rPr>
                <w:rFonts w:ascii="Times New Roman" w:hAnsi="Times New Roman" w:cs="Times New Roman"/>
                <w:color w:val="FF0000"/>
              </w:rPr>
              <w:t>- исследование почвы по химическим, микробиологическим, санитарно-</w:t>
            </w:r>
            <w:proofErr w:type="spellStart"/>
            <w:r w:rsidRPr="00DF52D2">
              <w:rPr>
                <w:rFonts w:ascii="Times New Roman" w:hAnsi="Times New Roman" w:cs="Times New Roman"/>
                <w:color w:val="FF0000"/>
              </w:rPr>
              <w:t>паразитологическим</w:t>
            </w:r>
            <w:proofErr w:type="spellEnd"/>
            <w:r w:rsidRPr="00DF52D2">
              <w:rPr>
                <w:rFonts w:ascii="Times New Roman" w:hAnsi="Times New Roman" w:cs="Times New Roman"/>
                <w:color w:val="FF0000"/>
              </w:rPr>
              <w:t xml:space="preserve"> и токсикологическим показателям на глубину до 5,5м;</w:t>
            </w:r>
          </w:p>
          <w:p w:rsidR="00B87DB7" w:rsidRPr="005D20DD" w:rsidRDefault="00B87DB7" w:rsidP="005A6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383" w:rsidRPr="000D3CF2" w:rsidTr="00AA1811">
        <w:trPr>
          <w:trHeight w:val="118"/>
        </w:trPr>
        <w:tc>
          <w:tcPr>
            <w:tcW w:w="4820" w:type="dxa"/>
          </w:tcPr>
          <w:p w:rsidR="005A1383" w:rsidRPr="0037200B" w:rsidRDefault="005A1383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Fonts w:ascii="Times New Roman" w:hAnsi="Times New Roman" w:cs="Times New Roman"/>
              </w:rPr>
              <w:lastRenderedPageBreak/>
              <w:t xml:space="preserve">Перечень нормативных документов в соответствии с </w:t>
            </w:r>
            <w:proofErr w:type="gramStart"/>
            <w:r w:rsidRPr="0037200B">
              <w:rPr>
                <w:rFonts w:ascii="Times New Roman" w:hAnsi="Times New Roman" w:cs="Times New Roman"/>
              </w:rPr>
              <w:t>требованиями</w:t>
            </w:r>
            <w:proofErr w:type="gramEnd"/>
            <w:r w:rsidRPr="0037200B">
              <w:rPr>
                <w:rFonts w:ascii="Times New Roman" w:hAnsi="Times New Roman" w:cs="Times New Roman"/>
              </w:rPr>
              <w:t xml:space="preserve"> которых необходимо выполнить инженерные изыскания:</w:t>
            </w:r>
          </w:p>
          <w:p w:rsidR="005A1383" w:rsidRPr="0037200B" w:rsidRDefault="005A1383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1383" w:rsidRPr="00AA1811" w:rsidRDefault="005A1383" w:rsidP="00FF4574">
            <w:pPr>
              <w:ind w:left="1451" w:hanging="1451"/>
              <w:rPr>
                <w:rFonts w:ascii="Times New Roman" w:hAnsi="Times New Roman" w:cs="Times New Roman"/>
                <w:b/>
              </w:rPr>
            </w:pPr>
            <w:proofErr w:type="gramStart"/>
            <w:r w:rsidRPr="00AA1811">
              <w:rPr>
                <w:rFonts w:ascii="Times New Roman" w:hAnsi="Times New Roman" w:cs="Times New Roman"/>
                <w:b/>
              </w:rPr>
              <w:t>СП 47.13330.2012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4574">
              <w:rPr>
                <w:rFonts w:ascii="Times New Roman" w:hAnsi="Times New Roman" w:cs="Times New Roman"/>
              </w:rPr>
              <w:t>(</w:t>
            </w:r>
            <w:r w:rsidR="00FF4574" w:rsidRPr="00FF4574">
              <w:rPr>
                <w:rFonts w:ascii="Times New Roman" w:hAnsi="Times New Roman" w:cs="Times New Roman"/>
              </w:rPr>
              <w:t>Инженерные изыскания для строительства.</w:t>
            </w:r>
            <w:proofErr w:type="gramEnd"/>
            <w:r w:rsidR="00FF4574" w:rsidRPr="00FF4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4574" w:rsidRPr="00FF4574">
              <w:rPr>
                <w:rFonts w:ascii="Times New Roman" w:hAnsi="Times New Roman" w:cs="Times New Roman"/>
              </w:rPr>
              <w:t>Основные положения</w:t>
            </w:r>
            <w:r w:rsidRPr="00FF4574">
              <w:rPr>
                <w:rFonts w:ascii="Times New Roman" w:hAnsi="Times New Roman" w:cs="Times New Roman"/>
              </w:rPr>
              <w:t>),</w:t>
            </w:r>
            <w:proofErr w:type="gramEnd"/>
          </w:p>
          <w:p w:rsidR="005A1383" w:rsidRPr="00AA1811" w:rsidRDefault="005A1383" w:rsidP="00FF4574">
            <w:pPr>
              <w:ind w:left="1451" w:hanging="1451"/>
              <w:rPr>
                <w:rFonts w:ascii="Times New Roman" w:hAnsi="Times New Roman" w:cs="Times New Roman"/>
                <w:b/>
              </w:rPr>
            </w:pPr>
            <w:r w:rsidRPr="00AA1811">
              <w:rPr>
                <w:rFonts w:ascii="Times New Roman" w:hAnsi="Times New Roman" w:cs="Times New Roman"/>
                <w:b/>
              </w:rPr>
              <w:t>СП 11-102-97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F4574" w:rsidRPr="00FF4574">
              <w:rPr>
                <w:rFonts w:ascii="Times New Roman" w:hAnsi="Times New Roman" w:cs="Times New Roman"/>
                <w:b/>
              </w:rPr>
              <w:t xml:space="preserve"> </w:t>
            </w:r>
            <w:r w:rsidR="00FF4574" w:rsidRPr="00FF4574">
              <w:rPr>
                <w:rFonts w:ascii="Times New Roman" w:hAnsi="Times New Roman" w:cs="Times New Roman"/>
              </w:rPr>
              <w:t>(Инженерно-экологические изыскания для строительства),</w:t>
            </w:r>
          </w:p>
          <w:p w:rsidR="005A1383" w:rsidRPr="00AA1811" w:rsidRDefault="005A1383" w:rsidP="003D1FD4">
            <w:pPr>
              <w:ind w:left="1451" w:hanging="1417"/>
              <w:rPr>
                <w:rFonts w:ascii="Times New Roman" w:hAnsi="Times New Roman" w:cs="Times New Roman"/>
                <w:b/>
              </w:rPr>
            </w:pPr>
            <w:r w:rsidRPr="00AA1811">
              <w:rPr>
                <w:rFonts w:ascii="Times New Roman" w:hAnsi="Times New Roman" w:cs="Times New Roman"/>
                <w:b/>
              </w:rPr>
              <w:t>СП 11-104-97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4574">
              <w:rPr>
                <w:rFonts w:ascii="Times New Roman" w:hAnsi="Times New Roman" w:cs="Times New Roman"/>
              </w:rPr>
              <w:t>(</w:t>
            </w:r>
            <w:r w:rsidR="00FF4574" w:rsidRPr="00FF4574">
              <w:rPr>
                <w:rFonts w:ascii="Times New Roman" w:hAnsi="Times New Roman" w:cs="Times New Roman"/>
              </w:rPr>
              <w:t>Инженерно-геодезические изыскания для строительства</w:t>
            </w:r>
            <w:r w:rsidRPr="00FF4574">
              <w:rPr>
                <w:rFonts w:ascii="Times New Roman" w:hAnsi="Times New Roman" w:cs="Times New Roman"/>
              </w:rPr>
              <w:t>),</w:t>
            </w:r>
          </w:p>
          <w:p w:rsidR="005A1383" w:rsidRPr="00AA1811" w:rsidRDefault="005A1383" w:rsidP="003D1FD4">
            <w:pPr>
              <w:ind w:left="1451" w:hanging="1417"/>
              <w:rPr>
                <w:rFonts w:ascii="Times New Roman" w:hAnsi="Times New Roman" w:cs="Times New Roman"/>
                <w:b/>
              </w:rPr>
            </w:pPr>
            <w:r w:rsidRPr="00AA1811">
              <w:rPr>
                <w:rFonts w:ascii="Times New Roman" w:hAnsi="Times New Roman" w:cs="Times New Roman"/>
                <w:b/>
              </w:rPr>
              <w:t>СП 11-105-97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F4574" w:rsidRPr="00FF4574">
              <w:rPr>
                <w:rFonts w:ascii="Times New Roman" w:hAnsi="Times New Roman" w:cs="Times New Roman"/>
              </w:rPr>
              <w:t>(Инженерно-геологические изыскания для строительства)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A1383" w:rsidRPr="000D3CF2" w:rsidTr="00AA1811">
        <w:trPr>
          <w:trHeight w:val="165"/>
        </w:trPr>
        <w:tc>
          <w:tcPr>
            <w:tcW w:w="4820" w:type="dxa"/>
          </w:tcPr>
          <w:p w:rsidR="005A1383" w:rsidRPr="0037200B" w:rsidRDefault="005A1383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Fonts w:ascii="Times New Roman" w:hAnsi="Times New Roman" w:cs="Times New Roman"/>
              </w:rPr>
              <w:t>Требование к материалам и результатам инженерных изысканий (состав, сроки, порядок предоставления изыскательской продукции и форматы материалов в электронном виде):</w:t>
            </w:r>
          </w:p>
          <w:p w:rsidR="005A1383" w:rsidRDefault="005A1383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  <w:p w:rsidR="00107EE2" w:rsidRDefault="00107EE2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  <w:p w:rsidR="00107EE2" w:rsidRDefault="00107EE2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  <w:p w:rsidR="00107EE2" w:rsidRDefault="00107EE2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  <w:p w:rsidR="00107EE2" w:rsidRDefault="00107EE2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  <w:p w:rsidR="00107EE2" w:rsidRPr="0037200B" w:rsidRDefault="00107EE2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264BBA" w:rsidRDefault="00264BBA" w:rsidP="00264BBA">
            <w:pPr>
              <w:ind w:left="34" w:firstLine="567"/>
              <w:jc w:val="both"/>
            </w:pPr>
            <w:r w:rsidRPr="00107EE2">
              <w:rPr>
                <w:rFonts w:ascii="Times New Roman" w:hAnsi="Times New Roman" w:cs="Times New Roman"/>
              </w:rPr>
              <w:t xml:space="preserve">Срок выполнения </w:t>
            </w:r>
            <w:r>
              <w:rPr>
                <w:rFonts w:ascii="Times New Roman" w:hAnsi="Times New Roman" w:cs="Times New Roman"/>
              </w:rPr>
              <w:t xml:space="preserve">работ </w:t>
            </w:r>
            <w:r w:rsidRPr="00DF52D2">
              <w:rPr>
                <w:rFonts w:ascii="Times New Roman" w:hAnsi="Times New Roman" w:cs="Times New Roman"/>
                <w:b/>
                <w:color w:val="FF0000"/>
              </w:rPr>
              <w:t>40 календарных дней</w:t>
            </w:r>
            <w:r w:rsidRPr="00DF52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07EE2">
              <w:rPr>
                <w:rFonts w:ascii="Times New Roman" w:hAnsi="Times New Roman" w:cs="Times New Roman"/>
              </w:rPr>
              <w:t>с выдачей предварительных</w:t>
            </w:r>
            <w:r>
              <w:rPr>
                <w:rFonts w:ascii="Times New Roman" w:hAnsi="Times New Roman" w:cs="Times New Roman"/>
              </w:rPr>
              <w:t xml:space="preserve"> материалов в электронном виде.</w:t>
            </w:r>
            <w:r>
              <w:t xml:space="preserve"> </w:t>
            </w:r>
          </w:p>
          <w:p w:rsidR="00264BBA" w:rsidRDefault="00264BBA" w:rsidP="00264BBA">
            <w:pPr>
              <w:jc w:val="both"/>
              <w:rPr>
                <w:rFonts w:ascii="Times New Roman" w:hAnsi="Times New Roman" w:cs="Times New Roman"/>
              </w:rPr>
            </w:pPr>
          </w:p>
          <w:p w:rsidR="00F8319F" w:rsidRDefault="00F8319F" w:rsidP="00264BB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F8319F">
              <w:rPr>
                <w:rFonts w:ascii="Times New Roman" w:hAnsi="Times New Roman" w:cs="Times New Roman"/>
              </w:rPr>
              <w:t>Результаты изысканий оформляются в</w:t>
            </w:r>
            <w:r w:rsidR="00107EE2">
              <w:rPr>
                <w:rFonts w:ascii="Times New Roman" w:hAnsi="Times New Roman" w:cs="Times New Roman"/>
              </w:rPr>
              <w:t xml:space="preserve"> виде трех отдельных томов:</w:t>
            </w:r>
            <w:r w:rsidRPr="00F8319F">
              <w:rPr>
                <w:rFonts w:ascii="Times New Roman" w:hAnsi="Times New Roman" w:cs="Times New Roman"/>
              </w:rPr>
              <w:t xml:space="preserve"> </w:t>
            </w:r>
          </w:p>
          <w:p w:rsidR="00107EE2" w:rsidRDefault="00107EE2" w:rsidP="00F8319F">
            <w:pPr>
              <w:rPr>
                <w:rFonts w:ascii="Times New Roman" w:hAnsi="Times New Roman" w:cs="Times New Roman"/>
                <w:b/>
              </w:rPr>
            </w:pPr>
          </w:p>
          <w:p w:rsidR="00F8319F" w:rsidRDefault="00F8319F" w:rsidP="00F8319F">
            <w:pPr>
              <w:rPr>
                <w:rFonts w:ascii="Times New Roman" w:hAnsi="Times New Roman" w:cs="Times New Roman"/>
              </w:rPr>
            </w:pPr>
            <w:r w:rsidRPr="00F8319F">
              <w:rPr>
                <w:rFonts w:ascii="Times New Roman" w:hAnsi="Times New Roman" w:cs="Times New Roman"/>
                <w:b/>
              </w:rPr>
              <w:t>Инженерные изыскания</w:t>
            </w:r>
            <w:r w:rsidRPr="00F8319F">
              <w:rPr>
                <w:rFonts w:ascii="Times New Roman" w:hAnsi="Times New Roman" w:cs="Times New Roman"/>
              </w:rPr>
              <w:t>:</w:t>
            </w:r>
          </w:p>
          <w:p w:rsidR="00250469" w:rsidRPr="00F8319F" w:rsidRDefault="00250469" w:rsidP="00F8319F">
            <w:pPr>
              <w:rPr>
                <w:rFonts w:ascii="Times New Roman" w:hAnsi="Times New Roman" w:cs="Times New Roman"/>
              </w:rPr>
            </w:pPr>
          </w:p>
          <w:p w:rsidR="00F8319F" w:rsidRDefault="00F8319F" w:rsidP="00F8319F">
            <w:p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F8319F">
              <w:rPr>
                <w:rFonts w:ascii="Times New Roman" w:hAnsi="Times New Roman" w:cs="Times New Roman"/>
              </w:rPr>
              <w:t xml:space="preserve">«Пояснительная записка». </w:t>
            </w:r>
            <w:r>
              <w:rPr>
                <w:rFonts w:ascii="Times New Roman" w:hAnsi="Times New Roman" w:cs="Times New Roman"/>
              </w:rPr>
              <w:t xml:space="preserve">Том 1 </w:t>
            </w:r>
            <w:r w:rsidRPr="00F8319F">
              <w:rPr>
                <w:rFonts w:ascii="Times New Roman" w:hAnsi="Times New Roman" w:cs="Times New Roman"/>
              </w:rPr>
              <w:t xml:space="preserve">«Технический отчет по </w:t>
            </w:r>
            <w:proofErr w:type="gramStart"/>
            <w:r w:rsidRPr="00F8319F">
              <w:rPr>
                <w:rFonts w:ascii="Times New Roman" w:hAnsi="Times New Roman" w:cs="Times New Roman"/>
              </w:rPr>
              <w:t>инженерно-геодезически</w:t>
            </w:r>
            <w:r w:rsidR="00107EE2">
              <w:rPr>
                <w:rFonts w:ascii="Times New Roman" w:hAnsi="Times New Roman" w:cs="Times New Roman"/>
              </w:rPr>
              <w:t>м</w:t>
            </w:r>
            <w:proofErr w:type="gramEnd"/>
            <w:r w:rsidRPr="00F8319F">
              <w:rPr>
                <w:rFonts w:ascii="Times New Roman" w:hAnsi="Times New Roman" w:cs="Times New Roman"/>
              </w:rPr>
              <w:t xml:space="preserve"> изыскания»;</w:t>
            </w:r>
          </w:p>
          <w:p w:rsidR="00F8319F" w:rsidRPr="00F8319F" w:rsidRDefault="00F8319F" w:rsidP="00F8319F">
            <w:p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F8319F">
              <w:rPr>
                <w:rFonts w:ascii="Times New Roman" w:hAnsi="Times New Roman" w:cs="Times New Roman"/>
              </w:rPr>
              <w:t xml:space="preserve">«Пояснительная записка». </w:t>
            </w:r>
            <w:r>
              <w:rPr>
                <w:rFonts w:ascii="Times New Roman" w:hAnsi="Times New Roman" w:cs="Times New Roman"/>
              </w:rPr>
              <w:t xml:space="preserve"> Том 2 </w:t>
            </w:r>
            <w:r w:rsidR="002B5F44">
              <w:rPr>
                <w:rFonts w:ascii="Times New Roman" w:hAnsi="Times New Roman" w:cs="Times New Roman"/>
              </w:rPr>
              <w:t xml:space="preserve">«Технический отчет по </w:t>
            </w:r>
            <w:proofErr w:type="gramStart"/>
            <w:r w:rsidR="002B5F44">
              <w:rPr>
                <w:rFonts w:ascii="Times New Roman" w:hAnsi="Times New Roman" w:cs="Times New Roman"/>
              </w:rPr>
              <w:t>инженерно</w:t>
            </w:r>
            <w:r w:rsidRPr="00F8319F">
              <w:rPr>
                <w:rFonts w:ascii="Times New Roman" w:hAnsi="Times New Roman" w:cs="Times New Roman"/>
              </w:rPr>
              <w:t>-геологически</w:t>
            </w:r>
            <w:r w:rsidR="00107EE2">
              <w:rPr>
                <w:rFonts w:ascii="Times New Roman" w:hAnsi="Times New Roman" w:cs="Times New Roman"/>
              </w:rPr>
              <w:t>м</w:t>
            </w:r>
            <w:proofErr w:type="gramEnd"/>
            <w:r w:rsidRPr="00F8319F">
              <w:rPr>
                <w:rFonts w:ascii="Times New Roman" w:hAnsi="Times New Roman" w:cs="Times New Roman"/>
              </w:rPr>
              <w:t xml:space="preserve"> изыскания»;</w:t>
            </w:r>
          </w:p>
          <w:p w:rsidR="009547C7" w:rsidRDefault="00F8319F" w:rsidP="00107EE2">
            <w:p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F8319F">
              <w:rPr>
                <w:rFonts w:ascii="Times New Roman" w:hAnsi="Times New Roman" w:cs="Times New Roman"/>
              </w:rPr>
              <w:t xml:space="preserve">«Пояснительная записка». </w:t>
            </w:r>
            <w:r>
              <w:rPr>
                <w:rFonts w:ascii="Times New Roman" w:hAnsi="Times New Roman" w:cs="Times New Roman"/>
              </w:rPr>
              <w:t xml:space="preserve">Том 3 </w:t>
            </w:r>
            <w:r w:rsidRPr="00F8319F">
              <w:rPr>
                <w:rFonts w:ascii="Times New Roman" w:hAnsi="Times New Roman" w:cs="Times New Roman"/>
              </w:rPr>
              <w:t>«Технический отчет по инженерн</w:t>
            </w:r>
            <w:proofErr w:type="gramStart"/>
            <w:r w:rsidRPr="00F8319F">
              <w:rPr>
                <w:rFonts w:ascii="Times New Roman" w:hAnsi="Times New Roman" w:cs="Times New Roman"/>
              </w:rPr>
              <w:t>о-</w:t>
            </w:r>
            <w:proofErr w:type="gramEnd"/>
            <w:r w:rsidR="00107EE2">
              <w:t xml:space="preserve"> </w:t>
            </w:r>
            <w:r w:rsidR="00107EE2" w:rsidRPr="00107EE2">
              <w:rPr>
                <w:rFonts w:ascii="Times New Roman" w:hAnsi="Times New Roman" w:cs="Times New Roman"/>
              </w:rPr>
              <w:t>экологически</w:t>
            </w:r>
            <w:r w:rsidR="00107EE2">
              <w:rPr>
                <w:rFonts w:ascii="Times New Roman" w:hAnsi="Times New Roman" w:cs="Times New Roman"/>
              </w:rPr>
              <w:t>м</w:t>
            </w:r>
            <w:r w:rsidR="00107EE2" w:rsidRPr="00107EE2">
              <w:rPr>
                <w:rFonts w:ascii="Times New Roman" w:hAnsi="Times New Roman" w:cs="Times New Roman"/>
              </w:rPr>
              <w:t xml:space="preserve"> изыскания</w:t>
            </w:r>
            <w:r w:rsidRPr="00F8319F">
              <w:rPr>
                <w:rFonts w:ascii="Times New Roman" w:hAnsi="Times New Roman" w:cs="Times New Roman"/>
              </w:rPr>
              <w:t>»;</w:t>
            </w:r>
          </w:p>
          <w:p w:rsidR="00250469" w:rsidRDefault="00250469" w:rsidP="00250469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264BBA" w:rsidRPr="00264BBA" w:rsidRDefault="00250469" w:rsidP="00250469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250469">
              <w:rPr>
                <w:rFonts w:ascii="Times New Roman" w:hAnsi="Times New Roman" w:cs="Times New Roman"/>
              </w:rPr>
              <w:t>Предоставить Зак</w:t>
            </w:r>
            <w:r>
              <w:rPr>
                <w:rFonts w:ascii="Times New Roman" w:hAnsi="Times New Roman" w:cs="Times New Roman"/>
              </w:rPr>
              <w:t xml:space="preserve">азчику окончательно оформленную </w:t>
            </w:r>
            <w:r w:rsidRPr="00250469">
              <w:rPr>
                <w:rFonts w:ascii="Times New Roman" w:hAnsi="Times New Roman" w:cs="Times New Roman"/>
              </w:rPr>
              <w:t xml:space="preserve">отчетную документацию в </w:t>
            </w:r>
            <w:r w:rsidRPr="00DF52D2">
              <w:rPr>
                <w:rFonts w:ascii="Times New Roman" w:hAnsi="Times New Roman" w:cs="Times New Roman"/>
                <w:b/>
                <w:color w:val="FF0000"/>
              </w:rPr>
              <w:t>3-х</w:t>
            </w:r>
            <w:r w:rsidRPr="00250469">
              <w:rPr>
                <w:rFonts w:ascii="Times New Roman" w:hAnsi="Times New Roman" w:cs="Times New Roman"/>
              </w:rPr>
              <w:t xml:space="preserve"> экземплярах по каждому виду инженерных изысканий на бумажном носителе и </w:t>
            </w:r>
            <w:r w:rsidRPr="00250469">
              <w:rPr>
                <w:rFonts w:ascii="Times New Roman" w:hAnsi="Times New Roman" w:cs="Times New Roman"/>
                <w:b/>
              </w:rPr>
              <w:t>1</w:t>
            </w:r>
            <w:r w:rsidRPr="00250469">
              <w:rPr>
                <w:rFonts w:ascii="Times New Roman" w:hAnsi="Times New Roman" w:cs="Times New Roman"/>
              </w:rPr>
              <w:t xml:space="preserve"> экземпляр электронной версии</w:t>
            </w:r>
          </w:p>
          <w:p w:rsidR="00107EE2" w:rsidRPr="009547C7" w:rsidRDefault="00107EE2" w:rsidP="00107EE2">
            <w:pPr>
              <w:ind w:left="601" w:hanging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83" w:rsidRPr="007529C7" w:rsidTr="00AA1811">
        <w:trPr>
          <w:trHeight w:val="150"/>
        </w:trPr>
        <w:tc>
          <w:tcPr>
            <w:tcW w:w="4820" w:type="dxa"/>
          </w:tcPr>
          <w:p w:rsidR="005A1383" w:rsidRPr="0037200B" w:rsidRDefault="005A1383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7200B">
              <w:rPr>
                <w:rFonts w:ascii="Times New Roman" w:hAnsi="Times New Roman" w:cs="Times New Roman"/>
              </w:rPr>
              <w:lastRenderedPageBreak/>
              <w:t>Наименование и местонахождение застройщика и/или технического заказчика, фамилия, инициалы и номер телефона (факса), электронный адрес ответственного представителя:</w:t>
            </w:r>
          </w:p>
          <w:p w:rsidR="005A1383" w:rsidRPr="0037200B" w:rsidRDefault="005A1383" w:rsidP="00AA1811">
            <w:pPr>
              <w:pStyle w:val="a8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264BBA" w:rsidRPr="002B5F44" w:rsidRDefault="002B5F44" w:rsidP="0034773E">
            <w:pPr>
              <w:ind w:firstLine="34"/>
              <w:rPr>
                <w:rFonts w:ascii="Times New Roman" w:hAnsi="Times New Roman" w:cs="Times New Roman"/>
                <w:b/>
                <w:color w:val="FF0000"/>
              </w:rPr>
            </w:pPr>
            <w:r w:rsidRPr="002B5F44">
              <w:rPr>
                <w:rFonts w:ascii="Times New Roman" w:hAnsi="Times New Roman" w:cs="Times New Roman"/>
                <w:b/>
                <w:color w:val="FF0000"/>
              </w:rPr>
              <w:t>Андреев А.А.</w:t>
            </w:r>
          </w:p>
          <w:p w:rsidR="00264BBA" w:rsidRPr="002B5F44" w:rsidRDefault="00264BBA" w:rsidP="0034773E">
            <w:pPr>
              <w:ind w:firstLine="34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B5F44">
              <w:rPr>
                <w:rFonts w:ascii="Times New Roman" w:hAnsi="Times New Roman" w:cs="Times New Roman"/>
                <w:b/>
                <w:color w:val="FF0000"/>
              </w:rPr>
              <w:t>м.т</w:t>
            </w:r>
            <w:proofErr w:type="spellEnd"/>
            <w:r w:rsidR="002B5F44" w:rsidRPr="002B5F44">
              <w:rPr>
                <w:rFonts w:ascii="Times New Roman" w:hAnsi="Times New Roman" w:cs="Times New Roman"/>
                <w:b/>
                <w:color w:val="FF0000"/>
              </w:rPr>
              <w:t>. 8-921-001-01-01</w:t>
            </w:r>
            <w:r w:rsidRPr="002B5F44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</w:p>
          <w:p w:rsidR="005A1383" w:rsidRPr="007529C7" w:rsidRDefault="00264BBA" w:rsidP="002B5F44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2B5F44">
              <w:rPr>
                <w:rFonts w:ascii="Times New Roman" w:hAnsi="Times New Roman" w:cs="Times New Roman"/>
                <w:b/>
                <w:color w:val="FF0000"/>
                <w:lang w:val="en-US"/>
              </w:rPr>
              <w:t>e</w:t>
            </w:r>
            <w:r w:rsidRPr="007529C7">
              <w:rPr>
                <w:rFonts w:ascii="Times New Roman" w:hAnsi="Times New Roman" w:cs="Times New Roman"/>
                <w:b/>
                <w:color w:val="FF0000"/>
                <w:lang w:val="en-US"/>
              </w:rPr>
              <w:t>-</w:t>
            </w:r>
            <w:r w:rsidRPr="002B5F44">
              <w:rPr>
                <w:rFonts w:ascii="Times New Roman" w:hAnsi="Times New Roman" w:cs="Times New Roman"/>
                <w:b/>
                <w:color w:val="FF0000"/>
                <w:lang w:val="en-US"/>
              </w:rPr>
              <w:t>mail</w:t>
            </w:r>
            <w:r w:rsidRPr="007529C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: </w:t>
            </w:r>
            <w:r w:rsidR="002B5F44" w:rsidRPr="002B5F44">
              <w:rPr>
                <w:rFonts w:ascii="Times New Roman" w:hAnsi="Times New Roman" w:cs="Times New Roman"/>
                <w:b/>
                <w:color w:val="FF0000"/>
                <w:lang w:val="en-US"/>
              </w:rPr>
              <w:t>firma</w:t>
            </w:r>
            <w:r w:rsidRPr="007529C7">
              <w:rPr>
                <w:rFonts w:ascii="Times New Roman" w:hAnsi="Times New Roman" w:cs="Times New Roman"/>
                <w:b/>
                <w:color w:val="FF0000"/>
                <w:lang w:val="en-US"/>
              </w:rPr>
              <w:t>@</w:t>
            </w:r>
            <w:r w:rsidRPr="002B5F44">
              <w:rPr>
                <w:rFonts w:ascii="Times New Roman" w:hAnsi="Times New Roman" w:cs="Times New Roman"/>
                <w:b/>
                <w:color w:val="FF0000"/>
                <w:lang w:val="en-US"/>
              </w:rPr>
              <w:t>inbox</w:t>
            </w:r>
            <w:r w:rsidRPr="007529C7">
              <w:rPr>
                <w:rFonts w:ascii="Times New Roman" w:hAnsi="Times New Roman" w:cs="Times New Roman"/>
                <w:b/>
                <w:color w:val="FF0000"/>
                <w:lang w:val="en-US"/>
              </w:rPr>
              <w:t>.</w:t>
            </w:r>
            <w:r w:rsidRPr="002B5F44">
              <w:rPr>
                <w:rFonts w:ascii="Times New Roman" w:hAnsi="Times New Roman" w:cs="Times New Roman"/>
                <w:b/>
                <w:color w:val="FF0000"/>
                <w:lang w:val="en-US"/>
              </w:rPr>
              <w:t>ru</w:t>
            </w:r>
          </w:p>
        </w:tc>
      </w:tr>
      <w:tr w:rsidR="005776D1" w:rsidRPr="005776D1" w:rsidTr="00AA1811">
        <w:trPr>
          <w:trHeight w:val="150"/>
        </w:trPr>
        <w:tc>
          <w:tcPr>
            <w:tcW w:w="4820" w:type="dxa"/>
          </w:tcPr>
          <w:p w:rsidR="005776D1" w:rsidRDefault="005776D1" w:rsidP="00AA18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к техническому заданию:</w:t>
            </w:r>
          </w:p>
          <w:p w:rsidR="0034773E" w:rsidRDefault="0034773E" w:rsidP="0034773E">
            <w:pPr>
              <w:rPr>
                <w:rFonts w:ascii="Times New Roman" w:hAnsi="Times New Roman" w:cs="Times New Roman"/>
              </w:rPr>
            </w:pPr>
          </w:p>
          <w:p w:rsidR="0034773E" w:rsidRDefault="0034773E" w:rsidP="0034773E">
            <w:pPr>
              <w:rPr>
                <w:rFonts w:ascii="Times New Roman" w:hAnsi="Times New Roman" w:cs="Times New Roman"/>
              </w:rPr>
            </w:pPr>
          </w:p>
          <w:p w:rsidR="0034773E" w:rsidRDefault="0034773E" w:rsidP="0034773E">
            <w:pPr>
              <w:rPr>
                <w:rFonts w:ascii="Times New Roman" w:hAnsi="Times New Roman" w:cs="Times New Roman"/>
              </w:rPr>
            </w:pPr>
          </w:p>
          <w:p w:rsidR="0034773E" w:rsidRPr="0034773E" w:rsidRDefault="0034773E" w:rsidP="00347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2B5F44" w:rsidRDefault="002B5F44" w:rsidP="002B5F44">
            <w:pPr>
              <w:tabs>
                <w:tab w:val="left" w:pos="317"/>
                <w:tab w:val="left" w:pos="884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1. </w:t>
            </w:r>
            <w:r w:rsidRPr="002B5F44">
              <w:rPr>
                <w:rFonts w:ascii="Times New Roman" w:hAnsi="Times New Roman" w:cs="Times New Roman"/>
                <w:b/>
                <w:color w:val="FF0000"/>
              </w:rPr>
              <w:t>Схема участка с обозначенными границами работ и нанесенными проектируемыми сооружениями в 1 экз. и на 1 листе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5776D1" w:rsidRPr="002B5F44" w:rsidRDefault="002B5F44" w:rsidP="002B5F44">
            <w:pPr>
              <w:tabs>
                <w:tab w:val="left" w:pos="317"/>
                <w:tab w:val="left" w:pos="884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2B5F44">
              <w:rPr>
                <w:rFonts w:ascii="Times New Roman" w:hAnsi="Times New Roman" w:cs="Times New Roman"/>
                <w:b/>
                <w:color w:val="FF0000"/>
              </w:rPr>
              <w:t xml:space="preserve"> Схема намеченных выработок 12 и 8 м.</w:t>
            </w:r>
            <w:r w:rsidR="005776D1" w:rsidRPr="002B5F4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666482" w:rsidRDefault="00666482" w:rsidP="00666482">
      <w:pPr>
        <w:pStyle w:val="ab"/>
        <w:tabs>
          <w:tab w:val="left" w:pos="9766"/>
        </w:tabs>
        <w:kinsoku w:val="0"/>
        <w:overflowPunct w:val="0"/>
        <w:ind w:left="-1134"/>
        <w:rPr>
          <w:color w:val="FF0000"/>
          <w:w w:val="105"/>
          <w:sz w:val="22"/>
          <w:szCs w:val="22"/>
        </w:rPr>
      </w:pPr>
    </w:p>
    <w:p w:rsidR="00666482" w:rsidRDefault="00666482" w:rsidP="00666482">
      <w:pPr>
        <w:pStyle w:val="ab"/>
        <w:tabs>
          <w:tab w:val="left" w:pos="9766"/>
        </w:tabs>
        <w:kinsoku w:val="0"/>
        <w:overflowPunct w:val="0"/>
        <w:ind w:left="-709"/>
        <w:rPr>
          <w:color w:val="FF0000"/>
          <w:w w:val="115"/>
          <w:sz w:val="22"/>
          <w:szCs w:val="22"/>
        </w:rPr>
      </w:pPr>
      <w:r w:rsidRPr="00F41DEC">
        <w:rPr>
          <w:color w:val="FF0000"/>
          <w:w w:val="105"/>
          <w:sz w:val="22"/>
          <w:szCs w:val="22"/>
        </w:rPr>
        <w:t>Главный</w:t>
      </w:r>
      <w:r w:rsidRPr="00F41DEC">
        <w:rPr>
          <w:color w:val="FF0000"/>
          <w:spacing w:val="8"/>
          <w:w w:val="105"/>
          <w:sz w:val="22"/>
          <w:szCs w:val="22"/>
        </w:rPr>
        <w:t xml:space="preserve"> </w:t>
      </w:r>
      <w:r w:rsidRPr="00F41DEC">
        <w:rPr>
          <w:color w:val="FF0000"/>
          <w:w w:val="105"/>
          <w:sz w:val="22"/>
          <w:szCs w:val="22"/>
        </w:rPr>
        <w:t>инженер</w:t>
      </w:r>
      <w:r w:rsidRPr="00F41DEC">
        <w:rPr>
          <w:color w:val="FF0000"/>
          <w:spacing w:val="16"/>
          <w:w w:val="105"/>
          <w:sz w:val="22"/>
          <w:szCs w:val="22"/>
        </w:rPr>
        <w:t xml:space="preserve"> </w:t>
      </w:r>
      <w:r w:rsidRPr="00F41DEC">
        <w:rPr>
          <w:color w:val="FF0000"/>
          <w:w w:val="105"/>
          <w:sz w:val="22"/>
          <w:szCs w:val="22"/>
        </w:rPr>
        <w:t>проект</w:t>
      </w:r>
      <w:proofErr w:type="gramStart"/>
      <w:r w:rsidRPr="00F41DEC">
        <w:rPr>
          <w:color w:val="FF0000"/>
          <w:w w:val="105"/>
          <w:sz w:val="22"/>
          <w:szCs w:val="22"/>
        </w:rPr>
        <w:t>а</w:t>
      </w:r>
      <w:r w:rsidRPr="00F41DEC">
        <w:rPr>
          <w:color w:val="FF0000"/>
          <w:spacing w:val="14"/>
          <w:w w:val="105"/>
          <w:sz w:val="22"/>
          <w:szCs w:val="22"/>
        </w:rPr>
        <w:t xml:space="preserve"> </w:t>
      </w:r>
      <w:r w:rsidRPr="00F41DEC">
        <w:rPr>
          <w:color w:val="FF0000"/>
          <w:w w:val="115"/>
          <w:sz w:val="22"/>
          <w:szCs w:val="22"/>
        </w:rPr>
        <w:t>ООО</w:t>
      </w:r>
      <w:proofErr w:type="gramEnd"/>
      <w:r w:rsidRPr="00F41DEC">
        <w:rPr>
          <w:color w:val="FF0000"/>
          <w:w w:val="115"/>
          <w:sz w:val="22"/>
          <w:szCs w:val="22"/>
        </w:rPr>
        <w:t xml:space="preserve"> «Фирма 2»</w:t>
      </w:r>
    </w:p>
    <w:p w:rsidR="00666482" w:rsidRPr="00F41DEC" w:rsidRDefault="00666482" w:rsidP="00666482">
      <w:pPr>
        <w:pStyle w:val="ab"/>
        <w:tabs>
          <w:tab w:val="left" w:pos="9766"/>
        </w:tabs>
        <w:kinsoku w:val="0"/>
        <w:overflowPunct w:val="0"/>
        <w:ind w:left="-1134"/>
        <w:jc w:val="right"/>
        <w:rPr>
          <w:color w:val="FF0000"/>
          <w:sz w:val="22"/>
          <w:szCs w:val="22"/>
        </w:rPr>
      </w:pPr>
      <w:proofErr w:type="spellStart"/>
      <w:r w:rsidRPr="00F41DEC">
        <w:rPr>
          <w:color w:val="FF0000"/>
          <w:w w:val="105"/>
          <w:sz w:val="22"/>
          <w:szCs w:val="22"/>
        </w:rPr>
        <w:t>С.С.Сергеев</w:t>
      </w:r>
      <w:proofErr w:type="spellEnd"/>
    </w:p>
    <w:p w:rsidR="00666482" w:rsidRPr="00F41DEC" w:rsidRDefault="00666482" w:rsidP="00666482">
      <w:pPr>
        <w:kinsoku w:val="0"/>
        <w:overflowPunct w:val="0"/>
        <w:spacing w:before="6" w:line="200" w:lineRule="exact"/>
        <w:rPr>
          <w:color w:val="FF0000"/>
        </w:rPr>
      </w:pPr>
      <w:bookmarkStart w:id="0" w:name="_GoBack"/>
      <w:bookmarkEnd w:id="0"/>
    </w:p>
    <w:p w:rsidR="00401F14" w:rsidRPr="005776D1" w:rsidRDefault="00666482" w:rsidP="00666482">
      <w:pPr>
        <w:jc w:val="right"/>
        <w:rPr>
          <w:rFonts w:ascii="Times New Roman" w:hAnsi="Times New Roman" w:cs="Times New Roman"/>
        </w:rPr>
      </w:pPr>
      <w:r w:rsidRPr="00F41DEC">
        <w:rPr>
          <w:color w:val="FF0000"/>
          <w:w w:val="105"/>
        </w:rPr>
        <w:t>14</w:t>
      </w:r>
      <w:r w:rsidRPr="00F41DEC">
        <w:rPr>
          <w:color w:val="FF0000"/>
          <w:spacing w:val="-13"/>
          <w:w w:val="105"/>
        </w:rPr>
        <w:t xml:space="preserve"> </w:t>
      </w:r>
      <w:r w:rsidRPr="00F41DEC">
        <w:rPr>
          <w:color w:val="FF0000"/>
          <w:w w:val="105"/>
        </w:rPr>
        <w:t>сентября</w:t>
      </w:r>
      <w:r w:rsidRPr="00F41DEC">
        <w:rPr>
          <w:color w:val="FF0000"/>
          <w:spacing w:val="6"/>
          <w:w w:val="105"/>
        </w:rPr>
        <w:t xml:space="preserve"> </w:t>
      </w:r>
      <w:r w:rsidRPr="00F41DEC">
        <w:rPr>
          <w:color w:val="FF0000"/>
          <w:w w:val="105"/>
        </w:rPr>
        <w:t>2015г.</w:t>
      </w:r>
    </w:p>
    <w:p w:rsidR="00401F14" w:rsidRPr="005776D1" w:rsidRDefault="00401F14">
      <w:pPr>
        <w:rPr>
          <w:rFonts w:ascii="Times New Roman" w:hAnsi="Times New Roman" w:cs="Times New Roman"/>
        </w:rPr>
      </w:pPr>
    </w:p>
    <w:p w:rsidR="00401F14" w:rsidRPr="005776D1" w:rsidRDefault="00401F14">
      <w:pPr>
        <w:rPr>
          <w:rFonts w:ascii="Times New Roman" w:hAnsi="Times New Roman" w:cs="Times New Roman"/>
        </w:rPr>
      </w:pPr>
    </w:p>
    <w:p w:rsidR="00401F14" w:rsidRPr="005776D1" w:rsidRDefault="00401F14">
      <w:pPr>
        <w:rPr>
          <w:rFonts w:ascii="Times New Roman" w:hAnsi="Times New Roman" w:cs="Times New Roman"/>
        </w:rPr>
      </w:pPr>
      <w:r w:rsidRPr="005776D1">
        <w:rPr>
          <w:rFonts w:ascii="Times New Roman" w:hAnsi="Times New Roman" w:cs="Times New Roman"/>
        </w:rPr>
        <w:br w:type="column"/>
      </w:r>
    </w:p>
    <w:p w:rsidR="00401F14" w:rsidRPr="005776D1" w:rsidRDefault="00401F14">
      <w:pPr>
        <w:rPr>
          <w:rFonts w:ascii="Times New Roman" w:hAnsi="Times New Roman" w:cs="Times New Roman"/>
        </w:rPr>
      </w:pPr>
    </w:p>
    <w:p w:rsidR="00401F14" w:rsidRPr="005776D1" w:rsidRDefault="00401F14">
      <w:pPr>
        <w:rPr>
          <w:rFonts w:ascii="Times New Roman" w:hAnsi="Times New Roman" w:cs="Times New Roman"/>
        </w:rPr>
      </w:pPr>
    </w:p>
    <w:sectPr w:rsidR="00401F14" w:rsidRPr="005776D1" w:rsidSect="00512C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40155C"/>
    <w:multiLevelType w:val="hybridMultilevel"/>
    <w:tmpl w:val="8DB4A9C8"/>
    <w:lvl w:ilvl="0" w:tplc="F2E49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3404"/>
    <w:multiLevelType w:val="multilevel"/>
    <w:tmpl w:val="AA0E492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C481C15"/>
    <w:multiLevelType w:val="multilevel"/>
    <w:tmpl w:val="24145D6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000CF"/>
    <w:multiLevelType w:val="hybridMultilevel"/>
    <w:tmpl w:val="A198C112"/>
    <w:lvl w:ilvl="0" w:tplc="EB687CA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14"/>
    <w:rsid w:val="00017C8E"/>
    <w:rsid w:val="000309A0"/>
    <w:rsid w:val="000D3CF2"/>
    <w:rsid w:val="00107EE2"/>
    <w:rsid w:val="00110389"/>
    <w:rsid w:val="001E16C5"/>
    <w:rsid w:val="00206607"/>
    <w:rsid w:val="00250469"/>
    <w:rsid w:val="00264BBA"/>
    <w:rsid w:val="002B5F44"/>
    <w:rsid w:val="002F2E97"/>
    <w:rsid w:val="0034773E"/>
    <w:rsid w:val="0037200B"/>
    <w:rsid w:val="003D1FD4"/>
    <w:rsid w:val="003D4AC7"/>
    <w:rsid w:val="00401F14"/>
    <w:rsid w:val="004D054F"/>
    <w:rsid w:val="00512CC4"/>
    <w:rsid w:val="005776D1"/>
    <w:rsid w:val="005A1383"/>
    <w:rsid w:val="005A6740"/>
    <w:rsid w:val="005D20DD"/>
    <w:rsid w:val="00666482"/>
    <w:rsid w:val="00745623"/>
    <w:rsid w:val="007529C7"/>
    <w:rsid w:val="008A79E9"/>
    <w:rsid w:val="009027D2"/>
    <w:rsid w:val="00902ED5"/>
    <w:rsid w:val="009547C7"/>
    <w:rsid w:val="00AA1811"/>
    <w:rsid w:val="00B608D5"/>
    <w:rsid w:val="00B87DB7"/>
    <w:rsid w:val="00CD0CFE"/>
    <w:rsid w:val="00DC40A2"/>
    <w:rsid w:val="00DF52D2"/>
    <w:rsid w:val="00F8319F"/>
    <w:rsid w:val="00FA4410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F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1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110389"/>
    <w:rPr>
      <w:b/>
      <w:sz w:val="20"/>
    </w:rPr>
  </w:style>
  <w:style w:type="character" w:customStyle="1" w:styleId="2">
    <w:name w:val="Стиль2"/>
    <w:basedOn w:val="a0"/>
    <w:uiPriority w:val="1"/>
    <w:rsid w:val="00110389"/>
    <w:rPr>
      <w:b/>
      <w:sz w:val="20"/>
    </w:rPr>
  </w:style>
  <w:style w:type="character" w:styleId="a6">
    <w:name w:val="line number"/>
    <w:basedOn w:val="a0"/>
    <w:uiPriority w:val="99"/>
    <w:semiHidden/>
    <w:unhideWhenUsed/>
    <w:rsid w:val="00512CC4"/>
  </w:style>
  <w:style w:type="table" w:styleId="a7">
    <w:name w:val="Table Grid"/>
    <w:basedOn w:val="a1"/>
    <w:uiPriority w:val="59"/>
    <w:rsid w:val="0051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2CC4"/>
    <w:pPr>
      <w:ind w:left="720"/>
      <w:contextualSpacing/>
    </w:pPr>
  </w:style>
  <w:style w:type="character" w:customStyle="1" w:styleId="4105pt">
    <w:name w:val="Основной текст (4) + 10;5 pt"/>
    <w:rsid w:val="000D3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link w:val="40"/>
    <w:rsid w:val="000D3CF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3CF2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9">
    <w:name w:val="Основной текст_"/>
    <w:link w:val="10"/>
    <w:rsid w:val="000D3C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0D3CF2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0">
    <w:name w:val="Календарь 2"/>
    <w:basedOn w:val="a1"/>
    <w:uiPriority w:val="99"/>
    <w:qFormat/>
    <w:rsid w:val="00FA4410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a">
    <w:name w:val="Normal (Web)"/>
    <w:basedOn w:val="a"/>
    <w:rsid w:val="0037200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547C7"/>
    <w:pPr>
      <w:overflowPunct w:val="0"/>
      <w:autoSpaceDE w:val="0"/>
      <w:spacing w:before="120" w:after="120" w:line="240" w:lineRule="auto"/>
      <w:ind w:left="221"/>
      <w:jc w:val="both"/>
      <w:textAlignment w:val="baseline"/>
    </w:pPr>
    <w:rPr>
      <w:rFonts w:ascii="Arial" w:eastAsia="Times New Roman" w:hAnsi="Arial" w:cs="CG Times"/>
      <w:sz w:val="24"/>
      <w:szCs w:val="20"/>
      <w:lang w:eastAsia="ar-SA"/>
    </w:rPr>
  </w:style>
  <w:style w:type="paragraph" w:customStyle="1" w:styleId="Style10">
    <w:name w:val="Style10"/>
    <w:basedOn w:val="a"/>
    <w:rsid w:val="0075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529C7"/>
    <w:rPr>
      <w:rFonts w:ascii="Times New Roman" w:hAnsi="Times New Roman" w:cs="Times New Roman" w:hint="default"/>
      <w:color w:val="000000"/>
      <w:sz w:val="22"/>
    </w:rPr>
  </w:style>
  <w:style w:type="paragraph" w:styleId="ab">
    <w:name w:val="Body Text"/>
    <w:basedOn w:val="a"/>
    <w:link w:val="ac"/>
    <w:uiPriority w:val="1"/>
    <w:qFormat/>
    <w:rsid w:val="00666482"/>
    <w:pPr>
      <w:widowControl w:val="0"/>
      <w:autoSpaceDE w:val="0"/>
      <w:autoSpaceDN w:val="0"/>
      <w:adjustRightInd w:val="0"/>
      <w:spacing w:after="0" w:line="240" w:lineRule="auto"/>
      <w:ind w:left="406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666482"/>
    <w:rPr>
      <w:rFonts w:ascii="Times New Roman" w:eastAsiaTheme="minorEastAsia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F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1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110389"/>
    <w:rPr>
      <w:b/>
      <w:sz w:val="20"/>
    </w:rPr>
  </w:style>
  <w:style w:type="character" w:customStyle="1" w:styleId="2">
    <w:name w:val="Стиль2"/>
    <w:basedOn w:val="a0"/>
    <w:uiPriority w:val="1"/>
    <w:rsid w:val="00110389"/>
    <w:rPr>
      <w:b/>
      <w:sz w:val="20"/>
    </w:rPr>
  </w:style>
  <w:style w:type="character" w:styleId="a6">
    <w:name w:val="line number"/>
    <w:basedOn w:val="a0"/>
    <w:uiPriority w:val="99"/>
    <w:semiHidden/>
    <w:unhideWhenUsed/>
    <w:rsid w:val="00512CC4"/>
  </w:style>
  <w:style w:type="table" w:styleId="a7">
    <w:name w:val="Table Grid"/>
    <w:basedOn w:val="a1"/>
    <w:uiPriority w:val="59"/>
    <w:rsid w:val="0051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2CC4"/>
    <w:pPr>
      <w:ind w:left="720"/>
      <w:contextualSpacing/>
    </w:pPr>
  </w:style>
  <w:style w:type="character" w:customStyle="1" w:styleId="4105pt">
    <w:name w:val="Основной текст (4) + 10;5 pt"/>
    <w:rsid w:val="000D3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link w:val="40"/>
    <w:rsid w:val="000D3CF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3CF2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9">
    <w:name w:val="Основной текст_"/>
    <w:link w:val="10"/>
    <w:rsid w:val="000D3C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0D3CF2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0">
    <w:name w:val="Календарь 2"/>
    <w:basedOn w:val="a1"/>
    <w:uiPriority w:val="99"/>
    <w:qFormat/>
    <w:rsid w:val="00FA4410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a">
    <w:name w:val="Normal (Web)"/>
    <w:basedOn w:val="a"/>
    <w:rsid w:val="0037200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547C7"/>
    <w:pPr>
      <w:overflowPunct w:val="0"/>
      <w:autoSpaceDE w:val="0"/>
      <w:spacing w:before="120" w:after="120" w:line="240" w:lineRule="auto"/>
      <w:ind w:left="221"/>
      <w:jc w:val="both"/>
      <w:textAlignment w:val="baseline"/>
    </w:pPr>
    <w:rPr>
      <w:rFonts w:ascii="Arial" w:eastAsia="Times New Roman" w:hAnsi="Arial" w:cs="CG Times"/>
      <w:sz w:val="24"/>
      <w:szCs w:val="20"/>
      <w:lang w:eastAsia="ar-SA"/>
    </w:rPr>
  </w:style>
  <w:style w:type="paragraph" w:customStyle="1" w:styleId="Style10">
    <w:name w:val="Style10"/>
    <w:basedOn w:val="a"/>
    <w:rsid w:val="0075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529C7"/>
    <w:rPr>
      <w:rFonts w:ascii="Times New Roman" w:hAnsi="Times New Roman" w:cs="Times New Roman" w:hint="default"/>
      <w:color w:val="000000"/>
      <w:sz w:val="22"/>
    </w:rPr>
  </w:style>
  <w:style w:type="paragraph" w:styleId="ab">
    <w:name w:val="Body Text"/>
    <w:basedOn w:val="a"/>
    <w:link w:val="ac"/>
    <w:uiPriority w:val="1"/>
    <w:qFormat/>
    <w:rsid w:val="00666482"/>
    <w:pPr>
      <w:widowControl w:val="0"/>
      <w:autoSpaceDE w:val="0"/>
      <w:autoSpaceDN w:val="0"/>
      <w:adjustRightInd w:val="0"/>
      <w:spacing w:after="0" w:line="240" w:lineRule="auto"/>
      <w:ind w:left="406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666482"/>
    <w:rPr>
      <w:rFonts w:ascii="Times New Roman" w:eastAsiaTheme="minorEastAsia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A86C-58CE-42B5-9A97-17FFA3C7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Ilja</dc:creator>
  <cp:lastModifiedBy>Geoteg</cp:lastModifiedBy>
  <cp:revision>13</cp:revision>
  <dcterms:created xsi:type="dcterms:W3CDTF">2013-02-07T19:05:00Z</dcterms:created>
  <dcterms:modified xsi:type="dcterms:W3CDTF">2016-02-29T12:30:00Z</dcterms:modified>
</cp:coreProperties>
</file>